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b w:val="0"/>
          <w:sz w:val="2"/>
        </w:rPr>
      </w:pPr>
    </w:p>
    <w:tbl>
      <w:tblPr>
        <w:tblStyle w:val="9"/>
        <w:tblW w:w="9497" w:type="dxa"/>
        <w:jc w:val="center"/>
        <w:tblLayout w:type="autofit"/>
        <w:tblCellMar>
          <w:top w:w="0" w:type="dxa"/>
          <w:left w:w="108" w:type="dxa"/>
          <w:bottom w:w="0" w:type="dxa"/>
          <w:right w:w="108" w:type="dxa"/>
        </w:tblCellMar>
      </w:tblPr>
      <w:tblGrid>
        <w:gridCol w:w="3969"/>
        <w:gridCol w:w="5528"/>
      </w:tblGrid>
      <w:tr>
        <w:tblPrEx>
          <w:tblCellMar>
            <w:top w:w="0" w:type="dxa"/>
            <w:left w:w="108" w:type="dxa"/>
            <w:bottom w:w="0" w:type="dxa"/>
            <w:right w:w="108" w:type="dxa"/>
          </w:tblCellMar>
        </w:tblPrEx>
        <w:trPr>
          <w:trHeight w:val="693" w:hRule="atLeast"/>
          <w:jc w:val="center"/>
        </w:trPr>
        <w:tc>
          <w:tcPr>
            <w:tcW w:w="3969" w:type="dxa"/>
            <w:shd w:val="clear" w:color="auto" w:fill="auto"/>
          </w:tcPr>
          <w:p>
            <w:pPr>
              <w:ind w:left="105" w:right="-250"/>
              <w:jc w:val="center"/>
              <w:rPr>
                <w:rFonts w:ascii="Times New Roman" w:hAnsi="Times New Roman"/>
                <w:b/>
                <w:sz w:val="26"/>
                <w:szCs w:val="26"/>
              </w:rPr>
            </w:pPr>
            <w:r>
              <w:rPr>
                <w:rFonts w:ascii="Times New Roman" w:hAnsi="Times New Roman"/>
                <w:b/>
                <w:sz w:val="26"/>
                <w:szCs w:val="26"/>
              </w:rPr>
              <w:t xml:space="preserve">ỦY BAN NHÂN DÂN </w:t>
            </w:r>
          </w:p>
          <w:p>
            <w:pPr>
              <w:ind w:left="105" w:right="-250"/>
              <w:jc w:val="center"/>
              <w:rPr>
                <w:rFonts w:ascii="Times New Roman Bold" w:hAnsi="Times New Roman Bold"/>
                <w:spacing w:val="-12"/>
                <w:szCs w:val="28"/>
                <w:lang w:val="vi-VN"/>
              </w:rPr>
            </w:pPr>
            <w:r>
              <w:rPr>
                <w:rFonts w:ascii="Times New Roman Bold" w:hAnsi="Times New Roman Bold"/>
                <w:b/>
                <w:spacing w:val="-12"/>
                <w:sz w:val="26"/>
                <w:szCs w:val="26"/>
              </w:rPr>
              <mc:AlternateContent>
                <mc:Choice Requires="wps">
                  <w:drawing>
                    <wp:anchor distT="0" distB="0" distL="114300" distR="114300" simplePos="0" relativeHeight="251659264" behindDoc="0" locked="0" layoutInCell="1" allowOverlap="1">
                      <wp:simplePos x="0" y="0"/>
                      <wp:positionH relativeFrom="column">
                        <wp:posOffset>864870</wp:posOffset>
                      </wp:positionH>
                      <wp:positionV relativeFrom="paragraph">
                        <wp:posOffset>196850</wp:posOffset>
                      </wp:positionV>
                      <wp:extent cx="885825" cy="0"/>
                      <wp:effectExtent l="0" t="0" r="9525" b="19050"/>
                      <wp:wrapNone/>
                      <wp:docPr id="3" name="AutoShape 10"/>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68.1pt;margin-top:15.5pt;height:0pt;width:69.75pt;z-index:251659264;mso-width-relative:page;mso-height-relative:page;" filled="f" stroked="t" coordsize="21600,21600" o:gfxdata="UEsDBAoAAAAAAIdO4kAAAAAAAAAAAAAAAAAEAAAAZHJzL1BLAwQUAAAACACHTuJAZe1ab9YAAAAJ&#10;AQAADwAAAGRycy9kb3ducmV2LnhtbE2PS0/DMBCE70j9D9ZW4oKonVR9hTgVQuLAsQ+JqxsvSSBe&#10;R7HTlP76LuIAx5n9NDuTby+uFWfsQ+NJQzJTIJBKbxuqNBwPr49rECEasqb1hBq+McC2mNzlJrN+&#10;pB2e97ESHEIhMxrqGLtMylDW6EyY+Q6Jbx++dyay7CtpezNyuGtlqtRSOtMQf6hNhy81ll/7wWnA&#10;MCwS9bxx1fHtOj68p9fPsTtofT9N1BOIiJf4B8NPfa4OBXc6+YFsEC3r+TJlVMM84U0MpKvFCsTp&#10;15BFLv8vKG5QSwMEFAAAAAgAh07iQLfDWPzTAQAAsgMAAA4AAABkcnMvZTJvRG9jLnhtbK1TTY/T&#10;MBC9I/EfLN9pmqKiEjVdoVbLZYFKu/wA13ESC8djzbhN++8Zux8L5bIHcrA8Hs978944y4fj4MTB&#10;IFnwtSwnUymM19BY39Xy58vjh4UUFJVvlANvankyJB9W798tx1CZGfTgGoOCQTxVY6hlH2OoioJ0&#10;bwZFEwjGc7IFHFTkELuiQTUy+uCK2XT6qRgBm4CgDRGfbs5JeUHEtwBC21ptNqD3g/HxjIrGqciS&#10;qLeB5Cp327ZGxx9tSyYKV0tWGvPKJLzfpbVYLVXVoQq91ZcW1FtauNM0KOuZ9Aa1UVGJPdp/oAar&#10;EQjaONEwFGch2RFWUU7vvHnuVTBZC1tN4WY6/T9Y/f2wRWGbWn6UwquBB/5lHyEzizL7Mwaq+Nra&#10;bzEp1Ef/HJ5A/yLhYd0r35l8++UUuLhMjhZ/laSAArPsxm/Q8B3FBNmsY4tDgmQbxDHP5HSbiTlG&#10;oflwsZgvZnMp9DVVqOpaF5DiVwODSJtaUkRluz6uwXsePGCZWdThiWLqSlXXgkTq4dE6l+fvvBhr&#10;+XnOPClD4GyTkjnAbrd2KA4qvaD8ZYl31xD2vjmTOH9xIIlOD5GqHTSnLV6d4VHmbi7PLr2VP+Nc&#10;/fqrr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e1ab9YAAAAJAQAADwAAAAAAAAABACAAAAAi&#10;AAAAZHJzL2Rvd25yZXYueG1sUEsBAhQAFAAAAAgAh07iQLfDWPzTAQAAsgMAAA4AAAAAAAAAAQAg&#10;AAAAJQEAAGRycy9lMm9Eb2MueG1sUEsFBgAAAAAGAAYAWQEAAGoFAAAAAA==&#10;">
                      <v:fill on="f" focussize="0,0"/>
                      <v:stroke color="#000000" joinstyle="round"/>
                      <v:imagedata o:title=""/>
                      <o:lock v:ext="edit" aspectratio="f"/>
                    </v:shape>
                  </w:pict>
                </mc:Fallback>
              </mc:AlternateContent>
            </w:r>
            <w:r>
              <w:rPr>
                <w:rFonts w:ascii="Times New Roman" w:hAnsi="Times New Roman"/>
                <w:b/>
                <w:sz w:val="26"/>
                <w:szCs w:val="26"/>
              </w:rPr>
              <w:t>HUYỆN PHỤNG HIỆP</w:t>
            </w:r>
            <w:r>
              <w:rPr>
                <w:rFonts w:ascii="Times New Roman Bold" w:hAnsi="Times New Roman Bold"/>
                <w:b/>
                <w:spacing w:val="-12"/>
                <w:sz w:val="26"/>
                <w:szCs w:val="26"/>
              </w:rPr>
              <w:t xml:space="preserve"> </w:t>
            </w:r>
          </w:p>
        </w:tc>
        <w:tc>
          <w:tcPr>
            <w:tcW w:w="5528" w:type="dxa"/>
            <w:shd w:val="clear" w:color="auto" w:fill="auto"/>
          </w:tcPr>
          <w:p>
            <w:pPr>
              <w:ind w:left="-108" w:right="-249" w:hanging="108"/>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6"/>
                <w:szCs w:val="24"/>
              </w:rPr>
              <w:t>CỘNG HÒA XÃ HỘI CHỦ NGHĨA VIỆT NAM</w:t>
            </w:r>
          </w:p>
          <w:p>
            <w:pPr>
              <w:jc w:val="center"/>
              <w:rPr>
                <w:rFonts w:ascii="Times New Roman" w:hAnsi="Times New Roman"/>
                <w:b/>
                <w:szCs w:val="28"/>
              </w:rPr>
            </w:pPr>
            <w:r>
              <w:rPr>
                <w:rFonts w:ascii="Times New Roman" w:hAnsi="Times New Roman"/>
                <w:b/>
                <w:szCs w:val="28"/>
              </w:rPr>
              <w:t xml:space="preserve">     Độc lập - Tự do - Hạnh phúc</w:t>
            </w:r>
          </w:p>
          <w:p>
            <w:pPr>
              <w:jc w:val="center"/>
              <w:rPr>
                <w:rFonts w:ascii="Times New Roman" w:hAnsi="Times New Roman"/>
                <w:b/>
                <w:sz w:val="10"/>
                <w:szCs w:val="28"/>
              </w:rPr>
            </w:pPr>
            <w:r>
              <w:rPr>
                <w:rFonts w:ascii="Times New Roman" w:hAnsi="Times New Roman"/>
                <w:szCs w:val="28"/>
              </w:rPr>
              <mc:AlternateContent>
                <mc:Choice Requires="wps">
                  <w:drawing>
                    <wp:anchor distT="0" distB="0" distL="114300" distR="114300" simplePos="0" relativeHeight="251660288" behindDoc="0" locked="0" layoutInCell="1" allowOverlap="1">
                      <wp:simplePos x="0" y="0"/>
                      <wp:positionH relativeFrom="column">
                        <wp:posOffset>728980</wp:posOffset>
                      </wp:positionH>
                      <wp:positionV relativeFrom="paragraph">
                        <wp:posOffset>4445</wp:posOffset>
                      </wp:positionV>
                      <wp:extent cx="2143125" cy="0"/>
                      <wp:effectExtent l="0" t="0" r="9525" b="19050"/>
                      <wp:wrapNone/>
                      <wp:docPr id="2" name="AutoShape 11"/>
                      <wp:cNvGraphicFramePr/>
                      <a:graphic xmlns:a="http://schemas.openxmlformats.org/drawingml/2006/main">
                        <a:graphicData uri="http://schemas.microsoft.com/office/word/2010/wordprocessingShape">
                          <wps:wsp>
                            <wps:cNvCnPr>
                              <a:cxnSpLocks noChangeShapeType="1"/>
                            </wps:cNvCnPr>
                            <wps:spPr bwMode="auto">
                              <a:xfrm>
                                <a:off x="0" y="0"/>
                                <a:ext cx="2143353" cy="0"/>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57.4pt;margin-top:0.35pt;height:0pt;width:168.75pt;z-index:251660288;mso-width-relative:page;mso-height-relative:page;" filled="f" stroked="t" coordsize="21600,21600" o:gfxdata="UEsDBAoAAAAAAIdO4kAAAAAAAAAAAAAAAAAEAAAAZHJzL1BLAwQUAAAACACHTuJAmDhUPtMAAAAF&#10;AQAADwAAAGRycy9kb3ducmV2LnhtbE2OTU/DMBBE70j8B2uRuKDWTugXIU6FkDhwpK3UqxsvSSBe&#10;R7HTlP56tqf2+DSjmZevT64VR+xD40lDMlUgkEpvG6o07LYfkxWIEA1Z03pCDX8YYF3c3+Ums36k&#10;LzxuYiV4hEJmNNQxdpmUoazRmTD1HRJn3753JjL2lbS9GXnctTJVaiGdaYgfatPhe43l72ZwGjAM&#10;80S9vbhq93ken/bp+Wfstlo/PiTqFUTEU7yW4aLP6lCw08EPZINomZMZq0cNSxAcz+bpM4jDBWWR&#10;y1v74h9QSwMEFAAAAAgAh07iQHnWLNbVAQAAswMAAA4AAABkcnMvZTJvRG9jLnhtbK1TTY/TMBC9&#10;I/EfLN9pmpYiiJquUKvlskClXX6A6ziJheOxZtym/feM3Q92l8seyMHyfL3xezNZ3h0HJw4GyYKv&#10;ZTmZSmG8hsb6rpa/nu4/fJaCovKNcuBNLU+G5N3q/bvlGCozgx5cY1AwiKdqDLXsYwxVUZDuzaBo&#10;AsF4DraAg4psYlc0qEZGH1wxm04/FSNgExC0IWLv5hyUF0R8CyC0rdVmA3o/GB/PqGicikyJehtI&#10;rvJr29bo+LNtyUThaslMYz65Cd936SxWS1V1qEJv9eUJ6i1PeMVpUNZz0xvURkUl9mj/gRqsRiBo&#10;40TDUJyJZEWYRTl9pc1jr4LJXFhqCjfR6f/B6h+HLQrb1HImhVcDD/zrPkLuLMoy6TMGqjht7beY&#10;GOqjfwwPoH+T8LDule9Mzn46BS7OFcWLkmRQ4C678Ts0nKO4QRbr2OKQIFkGccwzOd1mYo5RaHbO&#10;yo/z+WIuhb7GClVdCwNS/GZgEOlSS4qobNfHNXjPkwcscxt1eKDIRLjwWpC6eri3zuUFcF6Mtfyy&#10;mC1yAYGzTQqmNMJut3YoDiqtUP6SKgz2Ig1h75uz33kOX1mf9dtBc9piCic/zzIDXPYuLctzO2f9&#10;/dd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YOFQ+0wAAAAUBAAAPAAAAAAAAAAEAIAAAACIA&#10;AABkcnMvZG93bnJldi54bWxQSwECFAAUAAAACACHTuJAedYs1tUBAACzAwAADgAAAAAAAAABACAA&#10;AAAiAQAAZHJzL2Uyb0RvYy54bWxQSwUGAAAAAAYABgBZAQAAaQUAAAAA&#10;">
                      <v:fill on="f" focussize="0,0"/>
                      <v:stroke color="#000000" joinstyle="round"/>
                      <v:imagedata o:title=""/>
                      <o:lock v:ext="edit" aspectratio="f"/>
                    </v:shape>
                  </w:pict>
                </mc:Fallback>
              </mc:AlternateContent>
            </w:r>
          </w:p>
        </w:tc>
      </w:tr>
      <w:tr>
        <w:tblPrEx>
          <w:tblCellMar>
            <w:top w:w="0" w:type="dxa"/>
            <w:left w:w="108" w:type="dxa"/>
            <w:bottom w:w="0" w:type="dxa"/>
            <w:right w:w="108" w:type="dxa"/>
          </w:tblCellMar>
        </w:tblPrEx>
        <w:trPr>
          <w:jc w:val="center"/>
        </w:trPr>
        <w:tc>
          <w:tcPr>
            <w:tcW w:w="3969" w:type="dxa"/>
            <w:shd w:val="clear" w:color="auto" w:fill="auto"/>
          </w:tcPr>
          <w:p>
            <w:pPr>
              <w:spacing w:before="120"/>
              <w:jc w:val="center"/>
              <w:rPr>
                <w:rFonts w:ascii="Times New Roman" w:hAnsi="Times New Roman"/>
                <w:sz w:val="26"/>
                <w:szCs w:val="26"/>
                <w:lang w:val="vi-VN"/>
              </w:rPr>
            </w:pPr>
            <w:r>
              <w:rPr>
                <w:rFonts w:hint="default" w:ascii="Times New Roman" w:hAnsi="Times New Roman"/>
                <w:sz w:val="26"/>
                <w:szCs w:val="26"/>
                <w:lang w:val="en-US"/>
              </w:rPr>
              <w:t xml:space="preserve">      </w:t>
            </w:r>
            <w:r>
              <w:rPr>
                <w:rFonts w:ascii="Times New Roman" w:hAnsi="Times New Roman"/>
                <w:sz w:val="26"/>
                <w:szCs w:val="26"/>
              </w:rPr>
              <w:t xml:space="preserve">Số:   </w:t>
            </w:r>
            <w:r>
              <w:rPr>
                <w:rFonts w:ascii="Times New Roman" w:hAnsi="Times New Roman"/>
                <w:sz w:val="26"/>
                <w:szCs w:val="26"/>
                <w:lang w:val="vi-VN"/>
              </w:rPr>
              <w:t xml:space="preserve">   </w:t>
            </w:r>
            <w:r>
              <w:rPr>
                <w:rFonts w:ascii="Times New Roman" w:hAnsi="Times New Roman"/>
                <w:sz w:val="26"/>
                <w:szCs w:val="26"/>
              </w:rPr>
              <w:t xml:space="preserve"> </w:t>
            </w:r>
            <w:r>
              <w:rPr>
                <w:rFonts w:hint="default" w:ascii="Times New Roman" w:hAnsi="Times New Roman"/>
                <w:sz w:val="26"/>
                <w:szCs w:val="26"/>
                <w:lang w:val="en-US"/>
              </w:rPr>
              <w:t xml:space="preserve">     </w:t>
            </w:r>
            <w:r>
              <w:rPr>
                <w:rFonts w:ascii="Times New Roman" w:hAnsi="Times New Roman"/>
                <w:sz w:val="26"/>
                <w:szCs w:val="26"/>
              </w:rPr>
              <w:t>/TB-UBND</w:t>
            </w:r>
          </w:p>
        </w:tc>
        <w:tc>
          <w:tcPr>
            <w:tcW w:w="5528" w:type="dxa"/>
            <w:shd w:val="clear" w:color="auto" w:fill="auto"/>
          </w:tcPr>
          <w:p>
            <w:pPr>
              <w:spacing w:before="120"/>
              <w:jc w:val="center"/>
              <w:rPr>
                <w:rFonts w:ascii="Times New Roman" w:hAnsi="Times New Roman"/>
                <w:i/>
                <w:sz w:val="26"/>
                <w:szCs w:val="26"/>
                <w:lang w:val="vi-VN"/>
              </w:rPr>
            </w:pPr>
            <w:r>
              <w:rPr>
                <w:rFonts w:ascii="Times New Roman" w:hAnsi="Times New Roman"/>
                <w:i/>
                <w:sz w:val="26"/>
                <w:szCs w:val="26"/>
                <w:lang w:val="vi-VN"/>
              </w:rPr>
              <w:t xml:space="preserve">         </w:t>
            </w:r>
            <w:r>
              <w:rPr>
                <w:rFonts w:ascii="Times New Roman" w:hAnsi="Times New Roman"/>
                <w:i/>
                <w:sz w:val="26"/>
                <w:szCs w:val="26"/>
              </w:rPr>
              <w:t>Phụng Hiệp</w:t>
            </w:r>
            <w:r>
              <w:rPr>
                <w:rFonts w:ascii="Times New Roman" w:hAnsi="Times New Roman"/>
                <w:i/>
                <w:sz w:val="26"/>
                <w:szCs w:val="26"/>
                <w:lang w:val="vi-VN"/>
              </w:rPr>
              <w:t xml:space="preserve">, ngày </w:t>
            </w:r>
            <w:r>
              <w:rPr>
                <w:rFonts w:hint="default" w:ascii="Times New Roman" w:hAnsi="Times New Roman"/>
                <w:i/>
                <w:sz w:val="26"/>
                <w:szCs w:val="26"/>
                <w:lang w:val="en-US"/>
              </w:rPr>
              <w:t xml:space="preserve"> </w:t>
            </w:r>
            <w:r>
              <w:rPr>
                <w:rFonts w:ascii="Times New Roman" w:hAnsi="Times New Roman"/>
                <w:i/>
                <w:sz w:val="26"/>
                <w:szCs w:val="26"/>
                <w:lang w:val="vi-VN"/>
              </w:rPr>
              <w:t xml:space="preserve"> </w:t>
            </w:r>
            <w:r>
              <w:rPr>
                <w:rFonts w:ascii="Times New Roman" w:hAnsi="Times New Roman"/>
                <w:i/>
                <w:sz w:val="26"/>
                <w:szCs w:val="26"/>
              </w:rPr>
              <w:t xml:space="preserve">    </w:t>
            </w:r>
            <w:r>
              <w:rPr>
                <w:rFonts w:ascii="Times New Roman" w:hAnsi="Times New Roman"/>
                <w:i/>
                <w:sz w:val="26"/>
                <w:szCs w:val="26"/>
                <w:lang w:val="vi-VN"/>
              </w:rPr>
              <w:t xml:space="preserve"> tháng </w:t>
            </w:r>
            <w:r>
              <w:rPr>
                <w:rFonts w:hint="default" w:ascii="Times New Roman" w:hAnsi="Times New Roman"/>
                <w:i/>
                <w:sz w:val="26"/>
                <w:szCs w:val="26"/>
                <w:lang w:val="en-US"/>
              </w:rPr>
              <w:t xml:space="preserve"> 01</w:t>
            </w:r>
            <w:r>
              <w:rPr>
                <w:rFonts w:ascii="Times New Roman" w:hAnsi="Times New Roman"/>
                <w:i/>
                <w:sz w:val="26"/>
                <w:szCs w:val="26"/>
                <w:lang w:val="vi-VN"/>
              </w:rPr>
              <w:t xml:space="preserve"> năm 202</w:t>
            </w:r>
            <w:r>
              <w:rPr>
                <w:rFonts w:hint="default" w:ascii="Times New Roman" w:hAnsi="Times New Roman"/>
                <w:i/>
                <w:sz w:val="26"/>
                <w:szCs w:val="26"/>
                <w:lang w:val="en-US"/>
              </w:rPr>
              <w:t>3</w:t>
            </w:r>
          </w:p>
        </w:tc>
      </w:tr>
      <w:tr>
        <w:tblPrEx>
          <w:tblCellMar>
            <w:top w:w="0" w:type="dxa"/>
            <w:left w:w="108" w:type="dxa"/>
            <w:bottom w:w="0" w:type="dxa"/>
            <w:right w:w="108" w:type="dxa"/>
          </w:tblCellMar>
        </w:tblPrEx>
        <w:trPr>
          <w:jc w:val="center"/>
        </w:trPr>
        <w:tc>
          <w:tcPr>
            <w:tcW w:w="3969" w:type="dxa"/>
            <w:shd w:val="clear" w:color="auto" w:fill="auto"/>
          </w:tcPr>
          <w:p>
            <w:pPr>
              <w:jc w:val="center"/>
              <w:rPr>
                <w:rFonts w:ascii="Times New Roman" w:hAnsi="Times New Roman"/>
                <w:sz w:val="26"/>
                <w:szCs w:val="28"/>
              </w:rPr>
            </w:pPr>
          </w:p>
        </w:tc>
        <w:tc>
          <w:tcPr>
            <w:tcW w:w="5528" w:type="dxa"/>
            <w:shd w:val="clear" w:color="auto" w:fill="auto"/>
          </w:tcPr>
          <w:p>
            <w:pPr>
              <w:jc w:val="center"/>
              <w:rPr>
                <w:rFonts w:ascii="Times New Roman" w:hAnsi="Times New Roman"/>
                <w:i/>
                <w:szCs w:val="28"/>
                <w:lang w:val="vi-VN"/>
              </w:rPr>
            </w:pPr>
          </w:p>
        </w:tc>
      </w:tr>
    </w:tbl>
    <w:p>
      <w:pPr>
        <w:pStyle w:val="19"/>
        <w:tabs>
          <w:tab w:val="clear" w:pos="4320"/>
          <w:tab w:val="clear" w:pos="8640"/>
        </w:tabs>
        <w:jc w:val="center"/>
        <w:rPr>
          <w:rFonts w:ascii="Times New Roman" w:hAnsi="Times New Roman"/>
          <w:b/>
          <w:szCs w:val="28"/>
        </w:rPr>
      </w:pPr>
    </w:p>
    <w:p>
      <w:pPr>
        <w:pStyle w:val="19"/>
        <w:tabs>
          <w:tab w:val="clear" w:pos="4320"/>
          <w:tab w:val="clear" w:pos="8640"/>
        </w:tabs>
        <w:jc w:val="center"/>
        <w:rPr>
          <w:rFonts w:ascii="Times New Roman" w:hAnsi="Times New Roman"/>
          <w:b/>
          <w:szCs w:val="28"/>
        </w:rPr>
      </w:pPr>
      <w:r>
        <w:rPr>
          <w:rFonts w:ascii="Times New Roman" w:hAnsi="Times New Roman"/>
          <w:b/>
          <w:szCs w:val="28"/>
        </w:rPr>
        <w:t>THÔNG BÁO</w:t>
      </w:r>
    </w:p>
    <w:p>
      <w:pPr>
        <w:pStyle w:val="19"/>
        <w:tabs>
          <w:tab w:val="clear" w:pos="4320"/>
          <w:tab w:val="clear" w:pos="8640"/>
        </w:tabs>
        <w:jc w:val="center"/>
        <w:rPr>
          <w:rFonts w:ascii="Times New Roman" w:hAnsi="Times New Roman"/>
          <w:b/>
          <w:szCs w:val="28"/>
        </w:rPr>
      </w:pPr>
      <w:r>
        <w:rPr>
          <w:rFonts w:ascii="Times New Roman" w:hAnsi="Times New Roman"/>
          <w:b/>
          <w:szCs w:val="28"/>
        </w:rPr>
        <w:t xml:space="preserve">Lịch tiếp công dân định kỳ của Chủ tịch UBND </w:t>
      </w:r>
    </w:p>
    <w:p>
      <w:pPr>
        <w:pStyle w:val="19"/>
        <w:tabs>
          <w:tab w:val="clear" w:pos="4320"/>
          <w:tab w:val="clear" w:pos="8640"/>
        </w:tabs>
        <w:jc w:val="center"/>
        <w:rPr>
          <w:rFonts w:hint="default" w:ascii="Times New Roman" w:hAnsi="Times New Roman"/>
          <w:b/>
          <w:szCs w:val="28"/>
          <w:lang w:val="en-US"/>
        </w:rPr>
      </w:pPr>
      <w:r>
        <w:rPr>
          <w:rFonts w:ascii="Times New Roman" w:hAnsi="Times New Roman"/>
          <w:b/>
          <w:szCs w:val="28"/>
        </w:rPr>
        <w:t>huyện Phụng Hiệp năm 202</w:t>
      </w:r>
      <w:r>
        <w:rPr>
          <w:rFonts w:hint="default" w:ascii="Times New Roman" w:hAnsi="Times New Roman"/>
          <w:b/>
          <w:szCs w:val="28"/>
          <w:lang w:val="en-US"/>
        </w:rPr>
        <w:t>3</w:t>
      </w:r>
    </w:p>
    <w:p>
      <w:pPr>
        <w:pStyle w:val="19"/>
        <w:tabs>
          <w:tab w:val="clear" w:pos="4320"/>
          <w:tab w:val="clear" w:pos="8640"/>
        </w:tabs>
        <w:jc w:val="center"/>
        <w:rPr>
          <w:rFonts w:ascii="Times New Roman" w:hAnsi="Times New Roman"/>
          <w:szCs w:val="28"/>
        </w:rPr>
      </w:pPr>
      <w:r>
        <w:rPr>
          <w:rFonts w:ascii="Times New Roman" w:hAnsi="Times New Roman"/>
          <w:szCs w:val="28"/>
        </w:rPr>
        <mc:AlternateContent>
          <mc:Choice Requires="wps">
            <w:drawing>
              <wp:anchor distT="0" distB="0" distL="114300" distR="114300" simplePos="0" relativeHeight="251660288" behindDoc="0" locked="0" layoutInCell="1" allowOverlap="1">
                <wp:simplePos x="0" y="0"/>
                <wp:positionH relativeFrom="column">
                  <wp:posOffset>2460625</wp:posOffset>
                </wp:positionH>
                <wp:positionV relativeFrom="paragraph">
                  <wp:posOffset>32385</wp:posOffset>
                </wp:positionV>
                <wp:extent cx="877570" cy="0"/>
                <wp:effectExtent l="0" t="0" r="17780" b="19050"/>
                <wp:wrapNone/>
                <wp:docPr id="1" name="AutoShape 12"/>
                <wp:cNvGraphicFramePr/>
                <a:graphic xmlns:a="http://schemas.openxmlformats.org/drawingml/2006/main">
                  <a:graphicData uri="http://schemas.microsoft.com/office/word/2010/wordprocessingShape">
                    <wps:wsp>
                      <wps:cNvCnPr>
                        <a:cxnSpLocks noChangeShapeType="1"/>
                      </wps:cNvCnPr>
                      <wps:spPr bwMode="auto">
                        <a:xfrm>
                          <a:off x="0" y="0"/>
                          <a:ext cx="877824" cy="0"/>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193.75pt;margin-top:2.55pt;height:0pt;width:69.1pt;z-index:251660288;mso-width-relative:page;mso-height-relative:page;" filled="f" stroked="t" coordsize="21600,21600" o:gfxdata="UEsDBAoAAAAAAIdO4kAAAAAAAAAAAAAAAAAEAAAAZHJzL1BLAwQUAAAACACHTuJAuMhVyNQAAAAH&#10;AQAADwAAAGRycy9kb3ducmV2LnhtbE2OwU7DMBBE70j8g7VIXBC1E2RaQjYVQuLAkbYSVzdekkC8&#10;jmKnKf16DBd6HM3ozSvXR9eLA42h84yQLRQI4trbjhuE3fbldgUiRMPW9J4J4ZsCrKvLi9IU1s/8&#10;RodNbESCcCgMQhvjUEgZ6pacCQs/EKfuw4/OxBTHRtrRzAnuepkrdS+d6Tg9tGag55bqr83kEChM&#10;OlNPD67ZvZ7mm/f89DkPW8Trq0w9goh0jP9j+NVP6lAlp72f2AbRI9ytljpNEXQGIvU610sQ+78s&#10;q1Ke+1c/UEsDBBQAAAAIAIdO4kAq7fJr1QEAALIDAAAOAAAAZHJzL2Uyb0RvYy54bWytU01v2zAM&#10;vQ/YfxB0X5wE65oZcYohQXfptgLtfoAiy7YwSRRIJU7+/SjlY1136WE+CJJIvsf3KC/vDt6JvUGy&#10;EBo5m0ylMEFDa0PfyJ/P9x8WUlBSoVUOgmnk0ZC8W71/txxjbeYwgGsNCgYJVI+xkUNKsa4q0oPx&#10;iiYQTeBgB+hV4iP2VYtqZHTvqvl0+qkaAduIoA0R325OQXlGxLcAQtdZbTagd96EdEJF41RiSTTY&#10;SHJVuu06o9OPriOThGskK01lZRLeb/NarZaq7lHFwepzC+otLbzS5JUNTHqF2qikxA7tP1DeagSC&#10;Lk00+OokpDjCKmbTV948DSqaooWtpng1nf4frP6+f0RhW34JUgTleeBfdgkKs5jNsz9jpJrT1uER&#10;s0J9CE/xAfQvEgHWgwq9KdnPx8jFs1xR/VWSDxSZZTt+g5ZzFBMUsw4d+gzJNohDmcnxOhNzSELz&#10;5eL2djH/KIW+hCpVX+oiUvpqwIu8aSQlVLYf0hpC4MEDzgqL2j9Qyl2p+lKQSQPcW+fK/F0QYyM/&#10;38xvSgGBs20O5jTCfrt2KPYqv6DyFYkceZmGsAvticSFswNZ9Mm+LbTHR7w4w6Ms3ZyfXX4rL8+l&#10;+s+vt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MhVyNQAAAAHAQAADwAAAAAAAAABACAAAAAi&#10;AAAAZHJzL2Rvd25yZXYueG1sUEsBAhQAFAAAAAgAh07iQCrt8mvVAQAAsgMAAA4AAAAAAAAAAQAg&#10;AAAAIwEAAGRycy9lMm9Eb2MueG1sUEsFBgAAAAAGAAYAWQEAAGoFAAAAAA==&#10;">
                <v:fill on="f" focussize="0,0"/>
                <v:stroke color="#000000" joinstyle="round"/>
                <v:imagedata o:title=""/>
                <o:lock v:ext="edit" aspectratio="f"/>
              </v:shape>
            </w:pict>
          </mc:Fallback>
        </mc:AlternateContent>
      </w:r>
    </w:p>
    <w:p>
      <w:pPr>
        <w:spacing w:before="80" w:after="80"/>
        <w:ind w:firstLine="720"/>
        <w:jc w:val="both"/>
        <w:rPr>
          <w:rFonts w:ascii="Times New Roman" w:hAnsi="Times New Roman"/>
          <w:szCs w:val="28"/>
        </w:rPr>
      </w:pPr>
    </w:p>
    <w:p>
      <w:pPr>
        <w:spacing w:before="80" w:after="80"/>
        <w:ind w:firstLine="720"/>
        <w:jc w:val="both"/>
        <w:rPr>
          <w:rFonts w:ascii="Times New Roman" w:hAnsi="Times New Roman"/>
          <w:szCs w:val="28"/>
        </w:rPr>
      </w:pPr>
      <w:r>
        <w:rPr>
          <w:rFonts w:ascii="Times New Roman" w:hAnsi="Times New Roman"/>
          <w:szCs w:val="28"/>
        </w:rPr>
        <w:t>C</w:t>
      </w:r>
      <w:r>
        <w:rPr>
          <w:rFonts w:hint="eastAsia" w:ascii="Times New Roman" w:hAnsi="Times New Roman"/>
          <w:szCs w:val="28"/>
        </w:rPr>
        <w:t>ă</w:t>
      </w:r>
      <w:r>
        <w:rPr>
          <w:rFonts w:ascii="Times New Roman" w:hAnsi="Times New Roman"/>
          <w:szCs w:val="28"/>
        </w:rPr>
        <w:t>n cứ Luật Tiếp công dân ngày 25 tháng 11 n</w:t>
      </w:r>
      <w:r>
        <w:rPr>
          <w:rFonts w:hint="eastAsia" w:ascii="Times New Roman" w:hAnsi="Times New Roman"/>
          <w:szCs w:val="28"/>
        </w:rPr>
        <w:t>ă</w:t>
      </w:r>
      <w:r>
        <w:rPr>
          <w:rFonts w:ascii="Times New Roman" w:hAnsi="Times New Roman"/>
          <w:szCs w:val="28"/>
        </w:rPr>
        <w:t xml:space="preserve">m 2013; Nghị </w:t>
      </w:r>
      <w:r>
        <w:rPr>
          <w:rFonts w:hint="eastAsia" w:ascii="Times New Roman" w:hAnsi="Times New Roman"/>
          <w:szCs w:val="28"/>
        </w:rPr>
        <w:t>đ</w:t>
      </w:r>
      <w:r>
        <w:rPr>
          <w:rFonts w:ascii="Times New Roman" w:hAnsi="Times New Roman"/>
          <w:szCs w:val="28"/>
        </w:rPr>
        <w:t>ịnh số 64/2014/N</w:t>
      </w:r>
      <w:r>
        <w:rPr>
          <w:rFonts w:hint="eastAsia" w:ascii="Times New Roman" w:hAnsi="Times New Roman"/>
          <w:szCs w:val="28"/>
        </w:rPr>
        <w:t>Đ</w:t>
      </w:r>
      <w:r>
        <w:rPr>
          <w:rFonts w:ascii="Times New Roman" w:hAnsi="Times New Roman"/>
          <w:szCs w:val="28"/>
        </w:rPr>
        <w:t xml:space="preserve">-CP ngày 26 tháng 6 năm 2014 của Chính Phủ quy </w:t>
      </w:r>
      <w:r>
        <w:rPr>
          <w:rFonts w:hint="eastAsia" w:ascii="Times New Roman" w:hAnsi="Times New Roman"/>
          <w:szCs w:val="28"/>
        </w:rPr>
        <w:t>đ</w:t>
      </w:r>
      <w:r>
        <w:rPr>
          <w:rFonts w:ascii="Times New Roman" w:hAnsi="Times New Roman"/>
          <w:szCs w:val="28"/>
        </w:rPr>
        <w:t xml:space="preserve">ịnh chi tiết một số </w:t>
      </w:r>
      <w:r>
        <w:rPr>
          <w:rFonts w:hint="eastAsia" w:ascii="Times New Roman" w:hAnsi="Times New Roman"/>
          <w:szCs w:val="28"/>
        </w:rPr>
        <w:t>đ</w:t>
      </w:r>
      <w:r>
        <w:rPr>
          <w:rFonts w:ascii="Times New Roman" w:hAnsi="Times New Roman"/>
          <w:szCs w:val="28"/>
        </w:rPr>
        <w:t>iều của Luật Tiếp công dân.</w:t>
      </w:r>
    </w:p>
    <w:p>
      <w:pPr>
        <w:spacing w:before="80" w:after="80"/>
        <w:ind w:firstLine="720"/>
        <w:jc w:val="both"/>
        <w:rPr>
          <w:rFonts w:ascii="Times New Roman" w:hAnsi="Times New Roman"/>
          <w:szCs w:val="28"/>
        </w:rPr>
      </w:pPr>
      <w:r>
        <w:rPr>
          <w:rFonts w:ascii="Times New Roman" w:hAnsi="Times New Roman"/>
          <w:szCs w:val="28"/>
        </w:rPr>
        <w:t>Căn cứ Điều 10 Quyết định số 0</w:t>
      </w:r>
      <w:r>
        <w:rPr>
          <w:rFonts w:hint="default" w:ascii="Times New Roman" w:hAnsi="Times New Roman"/>
          <w:szCs w:val="28"/>
          <w:lang w:val="en-US"/>
        </w:rPr>
        <w:t>5</w:t>
      </w:r>
      <w:r>
        <w:rPr>
          <w:rFonts w:ascii="Times New Roman" w:hAnsi="Times New Roman"/>
          <w:szCs w:val="28"/>
        </w:rPr>
        <w:t>/20</w:t>
      </w:r>
      <w:r>
        <w:rPr>
          <w:rFonts w:hint="default" w:ascii="Times New Roman" w:hAnsi="Times New Roman"/>
          <w:szCs w:val="28"/>
          <w:lang w:val="en-US"/>
        </w:rPr>
        <w:t>22</w:t>
      </w:r>
      <w:r>
        <w:rPr>
          <w:rFonts w:ascii="Times New Roman" w:hAnsi="Times New Roman"/>
          <w:szCs w:val="28"/>
        </w:rPr>
        <w:t xml:space="preserve">/QĐ-UBND ngày </w:t>
      </w:r>
      <w:r>
        <w:rPr>
          <w:rFonts w:hint="default" w:ascii="Times New Roman" w:hAnsi="Times New Roman"/>
          <w:szCs w:val="28"/>
          <w:lang w:val="en-US"/>
        </w:rPr>
        <w:t>24</w:t>
      </w:r>
      <w:r>
        <w:rPr>
          <w:rFonts w:ascii="Times New Roman" w:hAnsi="Times New Roman"/>
          <w:szCs w:val="28"/>
        </w:rPr>
        <w:t xml:space="preserve"> tháng </w:t>
      </w:r>
      <w:r>
        <w:rPr>
          <w:rFonts w:hint="default" w:ascii="Times New Roman" w:hAnsi="Times New Roman"/>
          <w:szCs w:val="28"/>
          <w:lang w:val="en-US"/>
        </w:rPr>
        <w:t>11</w:t>
      </w:r>
      <w:r>
        <w:rPr>
          <w:rFonts w:ascii="Times New Roman" w:hAnsi="Times New Roman"/>
          <w:szCs w:val="28"/>
        </w:rPr>
        <w:t xml:space="preserve"> năm 20</w:t>
      </w:r>
      <w:r>
        <w:rPr>
          <w:rFonts w:hint="default" w:ascii="Times New Roman" w:hAnsi="Times New Roman"/>
          <w:szCs w:val="28"/>
          <w:lang w:val="en-US"/>
        </w:rPr>
        <w:t>22</w:t>
      </w:r>
      <w:r>
        <w:rPr>
          <w:rFonts w:ascii="Times New Roman" w:hAnsi="Times New Roman"/>
          <w:szCs w:val="28"/>
        </w:rPr>
        <w:t xml:space="preserve"> của UBND huyện Phụng Hiệp ban hành Quy chế tổ chức tiếp công dân trên địa bàn huyện Phụng Hiệp quy định </w:t>
      </w:r>
      <w:r>
        <w:rPr>
          <w:rFonts w:ascii="Times New Roman" w:hAnsi="Times New Roman"/>
          <w:i/>
          <w:szCs w:val="28"/>
        </w:rPr>
        <w:t>“Chủ tịch UBND cấp huyện trực tiếp tiếp công dân tại Trụ sở tiếp công dân cấp huyện ít nhất 02 ngày trong 01 tháng và thực hiện việc tiếp công dân đột xuất theo quy định”.</w:t>
      </w:r>
    </w:p>
    <w:p>
      <w:pPr>
        <w:spacing w:before="80" w:after="80"/>
        <w:ind w:firstLine="720"/>
        <w:jc w:val="both"/>
        <w:rPr>
          <w:rFonts w:ascii="Times New Roman" w:hAnsi="Times New Roman"/>
          <w:szCs w:val="28"/>
        </w:rPr>
      </w:pPr>
      <w:r>
        <w:rPr>
          <w:rFonts w:ascii="Times New Roman" w:hAnsi="Times New Roman"/>
          <w:szCs w:val="28"/>
        </w:rPr>
        <w:t>Nay, Ủy ban nhân dân huyện Phụng Hiệp thông báo lịch tiếp công dân định kỳ như sau:</w:t>
      </w:r>
    </w:p>
    <w:p>
      <w:pPr>
        <w:spacing w:before="80" w:after="80"/>
        <w:ind w:firstLine="720"/>
        <w:jc w:val="both"/>
        <w:rPr>
          <w:rFonts w:ascii="Times New Roman" w:hAnsi="Times New Roman"/>
          <w:szCs w:val="28"/>
        </w:rPr>
      </w:pPr>
      <w:r>
        <w:rPr>
          <w:rFonts w:ascii="Times New Roman" w:hAnsi="Times New Roman"/>
          <w:b/>
          <w:szCs w:val="28"/>
        </w:rPr>
        <w:t>Thời gian</w:t>
      </w:r>
      <w:r>
        <w:rPr>
          <w:rFonts w:ascii="Times New Roman" w:hAnsi="Times New Roman"/>
          <w:szCs w:val="28"/>
        </w:rPr>
        <w:t>: Tiếp công dân định kỳ vào 02 ngày (ngày 15 và ngày 28 hàng tháng). Trường hợp ngày 15 và ngày 28 trong tháng trùng vào ngày thứ bảy hoặc chủ nhật thì tổ chức tiếp công dân vào ngày thứ hai của tuần</w:t>
      </w:r>
      <w:r>
        <w:rPr>
          <w:rFonts w:hint="default" w:ascii="Times New Roman" w:hAnsi="Times New Roman"/>
          <w:szCs w:val="28"/>
          <w:lang w:val="en-US"/>
        </w:rPr>
        <w:t xml:space="preserve"> </w:t>
      </w:r>
      <w:r>
        <w:rPr>
          <w:rFonts w:ascii="Times New Roman" w:hAnsi="Times New Roman"/>
          <w:szCs w:val="28"/>
        </w:rPr>
        <w:t>tiếp</w:t>
      </w:r>
      <w:r>
        <w:rPr>
          <w:rFonts w:hint="default" w:ascii="Times New Roman" w:hAnsi="Times New Roman"/>
          <w:szCs w:val="28"/>
          <w:lang w:val="en-US"/>
        </w:rPr>
        <w:t xml:space="preserve"> theo</w:t>
      </w:r>
      <w:r>
        <w:rPr>
          <w:rFonts w:ascii="Times New Roman" w:hAnsi="Times New Roman"/>
          <w:szCs w:val="28"/>
        </w:rPr>
        <w:t>.</w:t>
      </w:r>
    </w:p>
    <w:p>
      <w:pPr>
        <w:spacing w:before="80" w:after="80"/>
        <w:ind w:firstLine="720"/>
        <w:jc w:val="both"/>
        <w:rPr>
          <w:rFonts w:ascii="Times New Roman" w:hAnsi="Times New Roman"/>
          <w:szCs w:val="28"/>
        </w:rPr>
      </w:pPr>
      <w:r>
        <w:rPr>
          <w:rFonts w:ascii="Times New Roman" w:hAnsi="Times New Roman"/>
          <w:szCs w:val="28"/>
        </w:rPr>
        <w:t>- Buổi sáng từ lúc 07 giờ 00 phút đến 11 giờ 00 phút.</w:t>
      </w:r>
    </w:p>
    <w:p>
      <w:pPr>
        <w:spacing w:before="80" w:after="80"/>
        <w:ind w:firstLine="720"/>
        <w:jc w:val="both"/>
        <w:rPr>
          <w:rFonts w:ascii="Times New Roman" w:hAnsi="Times New Roman"/>
          <w:szCs w:val="28"/>
        </w:rPr>
      </w:pPr>
      <w:r>
        <w:rPr>
          <w:rFonts w:ascii="Times New Roman" w:hAnsi="Times New Roman"/>
          <w:szCs w:val="28"/>
        </w:rPr>
        <w:t>- Buổi chiều từ lúc 13 giờ 00 phút đến 17 giờ 00 phút, cùng ngày.</w:t>
      </w:r>
    </w:p>
    <w:p>
      <w:pPr>
        <w:spacing w:before="80" w:after="80"/>
        <w:ind w:firstLine="720"/>
        <w:jc w:val="both"/>
        <w:rPr>
          <w:rFonts w:ascii="Times New Roman" w:hAnsi="Times New Roman"/>
          <w:szCs w:val="28"/>
        </w:rPr>
      </w:pPr>
      <w:r>
        <w:rPr>
          <w:rFonts w:ascii="Times New Roman" w:hAnsi="Times New Roman"/>
          <w:szCs w:val="28"/>
        </w:rPr>
        <w:t xml:space="preserve"> </w:t>
      </w:r>
      <w:r>
        <w:rPr>
          <w:rFonts w:ascii="Times New Roman" w:hAnsi="Times New Roman"/>
          <w:b/>
          <w:szCs w:val="28"/>
        </w:rPr>
        <w:t>Địa điểm:</w:t>
      </w:r>
      <w:r>
        <w:rPr>
          <w:rFonts w:ascii="Times New Roman" w:hAnsi="Times New Roman"/>
          <w:szCs w:val="28"/>
        </w:rPr>
        <w:t xml:space="preserve"> </w:t>
      </w:r>
      <w:r>
        <w:rPr>
          <w:rFonts w:hint="default" w:ascii="Times New Roman" w:hAnsi="Times New Roman"/>
          <w:szCs w:val="28"/>
          <w:lang w:val="en-US"/>
        </w:rPr>
        <w:t xml:space="preserve">Ban </w:t>
      </w:r>
      <w:bookmarkStart w:id="0" w:name="_GoBack"/>
      <w:bookmarkEnd w:id="0"/>
      <w:r>
        <w:rPr>
          <w:rFonts w:ascii="Times New Roman" w:hAnsi="Times New Roman"/>
          <w:szCs w:val="28"/>
        </w:rPr>
        <w:t>Tiếp dân huyện Phụng Hiệp.</w:t>
      </w:r>
    </w:p>
    <w:p>
      <w:pPr>
        <w:spacing w:before="80" w:after="80"/>
        <w:jc w:val="both"/>
        <w:rPr>
          <w:rFonts w:ascii="Times New Roman" w:hAnsi="Times New Roman"/>
          <w:szCs w:val="28"/>
        </w:rPr>
      </w:pPr>
      <w:r>
        <w:rPr>
          <w:rFonts w:ascii="Times New Roman" w:hAnsi="Times New Roman"/>
          <w:szCs w:val="28"/>
        </w:rPr>
        <w:tab/>
      </w:r>
      <w:r>
        <w:rPr>
          <w:rFonts w:ascii="Times New Roman" w:hAnsi="Times New Roman"/>
          <w:szCs w:val="28"/>
        </w:rPr>
        <w:t>Ủy ban nhân dân huyện thông báo để công dân biết, liên hệ công tác./.</w:t>
      </w:r>
    </w:p>
    <w:p>
      <w:pPr>
        <w:spacing w:before="80" w:after="80"/>
        <w:jc w:val="both"/>
        <w:rPr>
          <w:rFonts w:ascii="Times New Roman" w:hAnsi="Times New Roman"/>
          <w:color w:val="000000"/>
          <w:szCs w:val="28"/>
        </w:rPr>
      </w:pPr>
    </w:p>
    <w:tbl>
      <w:tblPr>
        <w:tblStyle w:val="9"/>
        <w:tblpPr w:leftFromText="180" w:rightFromText="180" w:vertAnchor="text" w:horzAnchor="margin" w:tblpY="221"/>
        <w:tblW w:w="9180" w:type="dxa"/>
        <w:tblInd w:w="0" w:type="dxa"/>
        <w:tblLayout w:type="autofit"/>
        <w:tblCellMar>
          <w:top w:w="0" w:type="dxa"/>
          <w:left w:w="108" w:type="dxa"/>
          <w:bottom w:w="0" w:type="dxa"/>
          <w:right w:w="108" w:type="dxa"/>
        </w:tblCellMar>
      </w:tblPr>
      <w:tblGrid>
        <w:gridCol w:w="3936"/>
        <w:gridCol w:w="5244"/>
      </w:tblGrid>
      <w:tr>
        <w:tblPrEx>
          <w:tblCellMar>
            <w:top w:w="0" w:type="dxa"/>
            <w:left w:w="108" w:type="dxa"/>
            <w:bottom w:w="0" w:type="dxa"/>
            <w:right w:w="108" w:type="dxa"/>
          </w:tblCellMar>
        </w:tblPrEx>
        <w:tc>
          <w:tcPr>
            <w:tcW w:w="3936" w:type="dxa"/>
            <w:shd w:val="clear" w:color="auto" w:fill="auto"/>
          </w:tcPr>
          <w:p>
            <w:pPr>
              <w:rPr>
                <w:rFonts w:ascii="Times New Roman" w:hAnsi="Times New Roman"/>
                <w:b/>
                <w:i/>
                <w:sz w:val="24"/>
                <w:szCs w:val="24"/>
                <w:lang w:val="vi-VN"/>
              </w:rPr>
            </w:pPr>
            <w:r>
              <w:rPr>
                <w:rFonts w:ascii="Times New Roman" w:hAnsi="Times New Roman"/>
                <w:b/>
                <w:i/>
                <w:sz w:val="24"/>
                <w:szCs w:val="24"/>
                <w:lang w:val="vi-VN"/>
              </w:rPr>
              <w:t>Nơi nhận:</w:t>
            </w:r>
          </w:p>
          <w:p>
            <w:pPr>
              <w:rPr>
                <w:rFonts w:ascii="Times New Roman" w:hAnsi="Times New Roman"/>
                <w:sz w:val="22"/>
                <w:szCs w:val="22"/>
              </w:rPr>
            </w:pPr>
            <w:r>
              <w:rPr>
                <w:rFonts w:ascii="Times New Roman" w:hAnsi="Times New Roman"/>
                <w:sz w:val="22"/>
                <w:szCs w:val="22"/>
                <w:lang w:val="vi-VN"/>
              </w:rPr>
              <w:t xml:space="preserve">- </w:t>
            </w:r>
            <w:r>
              <w:rPr>
                <w:rFonts w:ascii="Times New Roman" w:hAnsi="Times New Roman"/>
                <w:sz w:val="22"/>
                <w:szCs w:val="22"/>
              </w:rPr>
              <w:t xml:space="preserve">Niêm yết tại </w:t>
            </w:r>
            <w:r>
              <w:rPr>
                <w:rFonts w:hint="default" w:ascii="Times New Roman" w:hAnsi="Times New Roman"/>
                <w:sz w:val="22"/>
                <w:szCs w:val="22"/>
                <w:lang w:val="en-US"/>
              </w:rPr>
              <w:t xml:space="preserve">Ban </w:t>
            </w:r>
            <w:r>
              <w:rPr>
                <w:rFonts w:ascii="Times New Roman" w:hAnsi="Times New Roman"/>
                <w:sz w:val="22"/>
                <w:szCs w:val="22"/>
              </w:rPr>
              <w:t>TCD;</w:t>
            </w:r>
          </w:p>
          <w:p>
            <w:pPr>
              <w:rPr>
                <w:rFonts w:hint="default" w:ascii="Times New Roman" w:hAnsi="Times New Roman"/>
                <w:sz w:val="22"/>
                <w:szCs w:val="22"/>
                <w:lang w:val="en-US"/>
              </w:rPr>
            </w:pPr>
            <w:r>
              <w:rPr>
                <w:rFonts w:hint="default" w:ascii="Times New Roman" w:hAnsi="Times New Roman"/>
                <w:sz w:val="22"/>
                <w:szCs w:val="22"/>
                <w:lang w:val="en-US"/>
              </w:rPr>
              <w:t>- Trang TTĐT huyện;</w:t>
            </w:r>
          </w:p>
          <w:p>
            <w:pPr>
              <w:rPr>
                <w:rFonts w:ascii="Times New Roman" w:hAnsi="Times New Roman"/>
                <w:b/>
                <w:sz w:val="22"/>
                <w:szCs w:val="22"/>
              </w:rPr>
            </w:pPr>
            <w:r>
              <w:rPr>
                <w:rFonts w:ascii="Times New Roman" w:hAnsi="Times New Roman"/>
                <w:sz w:val="22"/>
                <w:szCs w:val="22"/>
              </w:rPr>
              <w:t>- Lưu: VT-TCD.</w:t>
            </w:r>
          </w:p>
        </w:tc>
        <w:tc>
          <w:tcPr>
            <w:tcW w:w="5244" w:type="dxa"/>
            <w:shd w:val="clear" w:color="auto" w:fill="auto"/>
          </w:tcPr>
          <w:p>
            <w:pPr>
              <w:jc w:val="center"/>
              <w:rPr>
                <w:rFonts w:ascii="Times New Roman" w:hAnsi="Times New Roman"/>
                <w:b/>
              </w:rPr>
            </w:pPr>
            <w:r>
              <w:rPr>
                <w:rFonts w:ascii="Times New Roman" w:hAnsi="Times New Roman"/>
                <w:b/>
              </w:rPr>
              <w:t>TL. CHỦ TỊCH</w:t>
            </w:r>
          </w:p>
          <w:p>
            <w:pPr>
              <w:jc w:val="center"/>
              <w:rPr>
                <w:rFonts w:ascii="Times New Roman" w:hAnsi="Times New Roman"/>
                <w:b/>
              </w:rPr>
            </w:pPr>
            <w:r>
              <w:rPr>
                <w:rFonts w:ascii="Times New Roman" w:hAnsi="Times New Roman"/>
                <w:b/>
              </w:rPr>
              <w:t>CHÁNH VĂN PHÒNG</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rPr>
                <w:rFonts w:ascii="Times New Roman" w:hAnsi="Times New Roman"/>
                <w:b/>
              </w:rPr>
            </w:pPr>
          </w:p>
          <w:p>
            <w:pPr>
              <w:jc w:val="center"/>
              <w:rPr>
                <w:rFonts w:ascii="Times New Roman" w:hAnsi="Times New Roman"/>
              </w:rPr>
            </w:pPr>
            <w:r>
              <w:rPr>
                <w:rFonts w:ascii="Times New Roman" w:hAnsi="Times New Roman"/>
                <w:b/>
              </w:rPr>
              <w:t>Lương Nam Quốc</w:t>
            </w:r>
          </w:p>
        </w:tc>
      </w:tr>
    </w:tbl>
    <w:p>
      <w:pPr>
        <w:rPr>
          <w:rFonts w:ascii="Times New Roman" w:hAnsi="Times New Roman"/>
          <w:b/>
          <w:bCs/>
        </w:rPr>
      </w:pPr>
    </w:p>
    <w:sectPr>
      <w:headerReference r:id="rId3" w:type="default"/>
      <w:footerReference r:id="rId5" w:type="default"/>
      <w:headerReference r:id="rId4" w:type="even"/>
      <w:footerReference r:id="rId6" w:type="even"/>
      <w:pgSz w:w="11907" w:h="16840"/>
      <w:pgMar w:top="1021" w:right="851" w:bottom="851" w:left="1985" w:header="0" w:footer="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VNI-Times">
    <w:altName w:val="Times New Roman"/>
    <w:panose1 w:val="00000000000000000000"/>
    <w:charset w:val="00"/>
    <w:family w:val="auto"/>
    <w:pitch w:val="default"/>
    <w:sig w:usb0="00000000" w:usb1="00000000" w:usb2="00000000" w:usb3="00000000" w:csb0="00000013" w:csb1="00000000"/>
  </w:font>
  <w:font w:name=".VnTimeH">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UVnTime">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jc w:val="center"/>
    </w:pPr>
  </w:p>
  <w:p>
    <w:pPr>
      <w:pStyle w:val="19"/>
      <w:jc w:val="center"/>
    </w:pPr>
    <w:r>
      <w:fldChar w:fldCharType="begin"/>
    </w:r>
    <w:r>
      <w:instrText xml:space="preserve"> PAGE   \* MERGEFORMAT </w:instrText>
    </w:r>
    <w:r>
      <w:fldChar w:fldCharType="separate"/>
    </w:r>
    <w:r>
      <w:t>2</w:t>
    </w:r>
    <w:r>
      <w:fldChar w:fldCharType="end"/>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40"/>
  <w:drawingGridVerticalSpacing w:val="381"/>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D9"/>
    <w:rsid w:val="000003D4"/>
    <w:rsid w:val="00003EEC"/>
    <w:rsid w:val="00006BAD"/>
    <w:rsid w:val="00010F90"/>
    <w:rsid w:val="00012176"/>
    <w:rsid w:val="00017F2F"/>
    <w:rsid w:val="00024A31"/>
    <w:rsid w:val="00025E9D"/>
    <w:rsid w:val="000311B9"/>
    <w:rsid w:val="00031A46"/>
    <w:rsid w:val="00032818"/>
    <w:rsid w:val="000339FC"/>
    <w:rsid w:val="00035009"/>
    <w:rsid w:val="00035806"/>
    <w:rsid w:val="00036A5A"/>
    <w:rsid w:val="000371EB"/>
    <w:rsid w:val="00042F32"/>
    <w:rsid w:val="000440DC"/>
    <w:rsid w:val="00044413"/>
    <w:rsid w:val="00046011"/>
    <w:rsid w:val="000472DD"/>
    <w:rsid w:val="00047D97"/>
    <w:rsid w:val="00051356"/>
    <w:rsid w:val="00051F44"/>
    <w:rsid w:val="00052643"/>
    <w:rsid w:val="0005364A"/>
    <w:rsid w:val="00054111"/>
    <w:rsid w:val="00054E40"/>
    <w:rsid w:val="00054EC1"/>
    <w:rsid w:val="00055515"/>
    <w:rsid w:val="000565D5"/>
    <w:rsid w:val="00061AD1"/>
    <w:rsid w:val="0006310E"/>
    <w:rsid w:val="000646EA"/>
    <w:rsid w:val="00065E8E"/>
    <w:rsid w:val="00072C70"/>
    <w:rsid w:val="0007519D"/>
    <w:rsid w:val="00083453"/>
    <w:rsid w:val="00084625"/>
    <w:rsid w:val="000857E4"/>
    <w:rsid w:val="000868DF"/>
    <w:rsid w:val="00095F08"/>
    <w:rsid w:val="00096C12"/>
    <w:rsid w:val="00097332"/>
    <w:rsid w:val="000A2F15"/>
    <w:rsid w:val="000A5021"/>
    <w:rsid w:val="000A560B"/>
    <w:rsid w:val="000A6654"/>
    <w:rsid w:val="000A7AC1"/>
    <w:rsid w:val="000B070A"/>
    <w:rsid w:val="000B1B11"/>
    <w:rsid w:val="000B4419"/>
    <w:rsid w:val="000B5580"/>
    <w:rsid w:val="000B68C1"/>
    <w:rsid w:val="000C17A9"/>
    <w:rsid w:val="000C30AB"/>
    <w:rsid w:val="000C3CF7"/>
    <w:rsid w:val="000C46A9"/>
    <w:rsid w:val="000C4820"/>
    <w:rsid w:val="000C5C86"/>
    <w:rsid w:val="000D0451"/>
    <w:rsid w:val="000D23ED"/>
    <w:rsid w:val="000D3658"/>
    <w:rsid w:val="000D3EB6"/>
    <w:rsid w:val="000D620E"/>
    <w:rsid w:val="000D679E"/>
    <w:rsid w:val="000E030D"/>
    <w:rsid w:val="000E2629"/>
    <w:rsid w:val="000E36F2"/>
    <w:rsid w:val="000E38F3"/>
    <w:rsid w:val="000E3F90"/>
    <w:rsid w:val="000E5395"/>
    <w:rsid w:val="000E5B5B"/>
    <w:rsid w:val="000E6477"/>
    <w:rsid w:val="000E6631"/>
    <w:rsid w:val="000E7091"/>
    <w:rsid w:val="000E7203"/>
    <w:rsid w:val="000F380B"/>
    <w:rsid w:val="000F70BE"/>
    <w:rsid w:val="000F7256"/>
    <w:rsid w:val="0010125A"/>
    <w:rsid w:val="00102635"/>
    <w:rsid w:val="00102650"/>
    <w:rsid w:val="0010400C"/>
    <w:rsid w:val="001133E1"/>
    <w:rsid w:val="001136B0"/>
    <w:rsid w:val="0011501A"/>
    <w:rsid w:val="00115750"/>
    <w:rsid w:val="00121FA4"/>
    <w:rsid w:val="0012286B"/>
    <w:rsid w:val="00122FD8"/>
    <w:rsid w:val="00123088"/>
    <w:rsid w:val="001233CF"/>
    <w:rsid w:val="00124C3C"/>
    <w:rsid w:val="00125E90"/>
    <w:rsid w:val="001310D5"/>
    <w:rsid w:val="001311A9"/>
    <w:rsid w:val="00134BAA"/>
    <w:rsid w:val="00136AD7"/>
    <w:rsid w:val="00143101"/>
    <w:rsid w:val="001462FE"/>
    <w:rsid w:val="00146A09"/>
    <w:rsid w:val="00146E0D"/>
    <w:rsid w:val="0015057F"/>
    <w:rsid w:val="001506A7"/>
    <w:rsid w:val="00151A46"/>
    <w:rsid w:val="00155934"/>
    <w:rsid w:val="00155BE0"/>
    <w:rsid w:val="00162243"/>
    <w:rsid w:val="00162D42"/>
    <w:rsid w:val="00165780"/>
    <w:rsid w:val="001665A7"/>
    <w:rsid w:val="00174B1F"/>
    <w:rsid w:val="001950A0"/>
    <w:rsid w:val="001A37E6"/>
    <w:rsid w:val="001A4AF7"/>
    <w:rsid w:val="001A7645"/>
    <w:rsid w:val="001A7A90"/>
    <w:rsid w:val="001A7D91"/>
    <w:rsid w:val="001B084A"/>
    <w:rsid w:val="001B32A8"/>
    <w:rsid w:val="001B4932"/>
    <w:rsid w:val="001C0BFB"/>
    <w:rsid w:val="001C1146"/>
    <w:rsid w:val="001C1B55"/>
    <w:rsid w:val="001C1E2F"/>
    <w:rsid w:val="001C22DE"/>
    <w:rsid w:val="001C53EA"/>
    <w:rsid w:val="001C61A8"/>
    <w:rsid w:val="001D16EB"/>
    <w:rsid w:val="001D409D"/>
    <w:rsid w:val="001D70E9"/>
    <w:rsid w:val="001D7D69"/>
    <w:rsid w:val="001E0A10"/>
    <w:rsid w:val="001E52F2"/>
    <w:rsid w:val="001E69EC"/>
    <w:rsid w:val="001E6FE9"/>
    <w:rsid w:val="001F0AEC"/>
    <w:rsid w:val="001F1C1D"/>
    <w:rsid w:val="001F3D69"/>
    <w:rsid w:val="001F505F"/>
    <w:rsid w:val="001F66A3"/>
    <w:rsid w:val="0020099D"/>
    <w:rsid w:val="00204635"/>
    <w:rsid w:val="00205A55"/>
    <w:rsid w:val="00206128"/>
    <w:rsid w:val="002073CA"/>
    <w:rsid w:val="002107CF"/>
    <w:rsid w:val="002109D2"/>
    <w:rsid w:val="002127B5"/>
    <w:rsid w:val="00213A6A"/>
    <w:rsid w:val="00213FF4"/>
    <w:rsid w:val="00216925"/>
    <w:rsid w:val="00216D05"/>
    <w:rsid w:val="00217FF4"/>
    <w:rsid w:val="00220E17"/>
    <w:rsid w:val="002212D0"/>
    <w:rsid w:val="00221ED8"/>
    <w:rsid w:val="0022210F"/>
    <w:rsid w:val="0022252E"/>
    <w:rsid w:val="00222BD0"/>
    <w:rsid w:val="00223139"/>
    <w:rsid w:val="00226A56"/>
    <w:rsid w:val="0022784C"/>
    <w:rsid w:val="00230853"/>
    <w:rsid w:val="00232BD3"/>
    <w:rsid w:val="002347A8"/>
    <w:rsid w:val="0023502D"/>
    <w:rsid w:val="002353EE"/>
    <w:rsid w:val="00242A41"/>
    <w:rsid w:val="00242F50"/>
    <w:rsid w:val="00244530"/>
    <w:rsid w:val="00245B93"/>
    <w:rsid w:val="00246898"/>
    <w:rsid w:val="00251277"/>
    <w:rsid w:val="002526E8"/>
    <w:rsid w:val="00257BDE"/>
    <w:rsid w:val="00260597"/>
    <w:rsid w:val="00260A53"/>
    <w:rsid w:val="00261770"/>
    <w:rsid w:val="00261E45"/>
    <w:rsid w:val="002637D5"/>
    <w:rsid w:val="00264B87"/>
    <w:rsid w:val="00265A29"/>
    <w:rsid w:val="00270EE7"/>
    <w:rsid w:val="002721A4"/>
    <w:rsid w:val="00273CB2"/>
    <w:rsid w:val="00276663"/>
    <w:rsid w:val="00281371"/>
    <w:rsid w:val="00281A69"/>
    <w:rsid w:val="0028315E"/>
    <w:rsid w:val="0028339D"/>
    <w:rsid w:val="0028368F"/>
    <w:rsid w:val="00284B58"/>
    <w:rsid w:val="0028687C"/>
    <w:rsid w:val="002906DC"/>
    <w:rsid w:val="00291C14"/>
    <w:rsid w:val="002920C1"/>
    <w:rsid w:val="00292A39"/>
    <w:rsid w:val="00297751"/>
    <w:rsid w:val="002979AF"/>
    <w:rsid w:val="002A05CA"/>
    <w:rsid w:val="002A1096"/>
    <w:rsid w:val="002A2E26"/>
    <w:rsid w:val="002A5F47"/>
    <w:rsid w:val="002A6413"/>
    <w:rsid w:val="002A66C2"/>
    <w:rsid w:val="002A67B9"/>
    <w:rsid w:val="002A6ADE"/>
    <w:rsid w:val="002B06BC"/>
    <w:rsid w:val="002B2820"/>
    <w:rsid w:val="002B4133"/>
    <w:rsid w:val="002B5705"/>
    <w:rsid w:val="002B5B0D"/>
    <w:rsid w:val="002B5E02"/>
    <w:rsid w:val="002B6F70"/>
    <w:rsid w:val="002B7F00"/>
    <w:rsid w:val="002C05BC"/>
    <w:rsid w:val="002C1580"/>
    <w:rsid w:val="002C3B90"/>
    <w:rsid w:val="002C53B4"/>
    <w:rsid w:val="002C6522"/>
    <w:rsid w:val="002C6559"/>
    <w:rsid w:val="002C737E"/>
    <w:rsid w:val="002C75EC"/>
    <w:rsid w:val="002D1C0D"/>
    <w:rsid w:val="002D38C1"/>
    <w:rsid w:val="002D731E"/>
    <w:rsid w:val="002D77C5"/>
    <w:rsid w:val="002D78A8"/>
    <w:rsid w:val="002D7916"/>
    <w:rsid w:val="002D7C13"/>
    <w:rsid w:val="002E1172"/>
    <w:rsid w:val="002E4F0D"/>
    <w:rsid w:val="002E6BD4"/>
    <w:rsid w:val="002E7B09"/>
    <w:rsid w:val="002E7E7C"/>
    <w:rsid w:val="002F2745"/>
    <w:rsid w:val="002F2A7C"/>
    <w:rsid w:val="002F2FD5"/>
    <w:rsid w:val="002F3F96"/>
    <w:rsid w:val="002F4BD1"/>
    <w:rsid w:val="002F53E0"/>
    <w:rsid w:val="00302D86"/>
    <w:rsid w:val="00304AE6"/>
    <w:rsid w:val="00311CFF"/>
    <w:rsid w:val="00314345"/>
    <w:rsid w:val="00314705"/>
    <w:rsid w:val="00317847"/>
    <w:rsid w:val="003201D2"/>
    <w:rsid w:val="00322C4D"/>
    <w:rsid w:val="0032542D"/>
    <w:rsid w:val="00327F93"/>
    <w:rsid w:val="00330C84"/>
    <w:rsid w:val="00333036"/>
    <w:rsid w:val="003355EA"/>
    <w:rsid w:val="00336103"/>
    <w:rsid w:val="003464DB"/>
    <w:rsid w:val="00347F1A"/>
    <w:rsid w:val="00351474"/>
    <w:rsid w:val="00351674"/>
    <w:rsid w:val="00351991"/>
    <w:rsid w:val="00352749"/>
    <w:rsid w:val="00355294"/>
    <w:rsid w:val="003560F3"/>
    <w:rsid w:val="00356A70"/>
    <w:rsid w:val="00357767"/>
    <w:rsid w:val="00360889"/>
    <w:rsid w:val="00360B2D"/>
    <w:rsid w:val="003635B9"/>
    <w:rsid w:val="00364C0C"/>
    <w:rsid w:val="00366DAA"/>
    <w:rsid w:val="003706CE"/>
    <w:rsid w:val="00370DFD"/>
    <w:rsid w:val="00371B6A"/>
    <w:rsid w:val="00373FDE"/>
    <w:rsid w:val="0037586A"/>
    <w:rsid w:val="00376BB4"/>
    <w:rsid w:val="003836A1"/>
    <w:rsid w:val="003842EC"/>
    <w:rsid w:val="00384375"/>
    <w:rsid w:val="003855EE"/>
    <w:rsid w:val="00385FC1"/>
    <w:rsid w:val="00386434"/>
    <w:rsid w:val="00390E35"/>
    <w:rsid w:val="00391072"/>
    <w:rsid w:val="0039278E"/>
    <w:rsid w:val="00394ADD"/>
    <w:rsid w:val="0039627D"/>
    <w:rsid w:val="003A1670"/>
    <w:rsid w:val="003A2A18"/>
    <w:rsid w:val="003A5820"/>
    <w:rsid w:val="003A7249"/>
    <w:rsid w:val="003B19BE"/>
    <w:rsid w:val="003B2723"/>
    <w:rsid w:val="003B29E7"/>
    <w:rsid w:val="003B7BA9"/>
    <w:rsid w:val="003C0C2E"/>
    <w:rsid w:val="003C0F94"/>
    <w:rsid w:val="003C54AE"/>
    <w:rsid w:val="003C569A"/>
    <w:rsid w:val="003C61ED"/>
    <w:rsid w:val="003C6F28"/>
    <w:rsid w:val="003C7DF2"/>
    <w:rsid w:val="003D01D6"/>
    <w:rsid w:val="003D14C8"/>
    <w:rsid w:val="003D1E3A"/>
    <w:rsid w:val="003D5850"/>
    <w:rsid w:val="003D6A75"/>
    <w:rsid w:val="003E0B60"/>
    <w:rsid w:val="003E0F52"/>
    <w:rsid w:val="003E31ED"/>
    <w:rsid w:val="003E630A"/>
    <w:rsid w:val="003E6724"/>
    <w:rsid w:val="003E7DD2"/>
    <w:rsid w:val="003F000B"/>
    <w:rsid w:val="003F1371"/>
    <w:rsid w:val="003F197D"/>
    <w:rsid w:val="003F1CD2"/>
    <w:rsid w:val="003F2008"/>
    <w:rsid w:val="003F22CB"/>
    <w:rsid w:val="003F3A76"/>
    <w:rsid w:val="003F3DCA"/>
    <w:rsid w:val="003F49F3"/>
    <w:rsid w:val="003F53A0"/>
    <w:rsid w:val="00401293"/>
    <w:rsid w:val="00402228"/>
    <w:rsid w:val="00403494"/>
    <w:rsid w:val="004036B2"/>
    <w:rsid w:val="00411A8E"/>
    <w:rsid w:val="00412DFF"/>
    <w:rsid w:val="0041352E"/>
    <w:rsid w:val="00414AB7"/>
    <w:rsid w:val="00414BAB"/>
    <w:rsid w:val="00416647"/>
    <w:rsid w:val="004171E2"/>
    <w:rsid w:val="00422082"/>
    <w:rsid w:val="00422AC3"/>
    <w:rsid w:val="00423FD7"/>
    <w:rsid w:val="00424F96"/>
    <w:rsid w:val="00425772"/>
    <w:rsid w:val="004306A2"/>
    <w:rsid w:val="00430BC0"/>
    <w:rsid w:val="00430E21"/>
    <w:rsid w:val="00431E75"/>
    <w:rsid w:val="004321F4"/>
    <w:rsid w:val="00433893"/>
    <w:rsid w:val="004357B3"/>
    <w:rsid w:val="00436C09"/>
    <w:rsid w:val="00440145"/>
    <w:rsid w:val="00440944"/>
    <w:rsid w:val="00441F7C"/>
    <w:rsid w:val="004429D3"/>
    <w:rsid w:val="00442A09"/>
    <w:rsid w:val="00442FD0"/>
    <w:rsid w:val="00445071"/>
    <w:rsid w:val="004460EF"/>
    <w:rsid w:val="00446E3F"/>
    <w:rsid w:val="00453053"/>
    <w:rsid w:val="004530CB"/>
    <w:rsid w:val="00453B35"/>
    <w:rsid w:val="00462F1A"/>
    <w:rsid w:val="00463C70"/>
    <w:rsid w:val="00464A38"/>
    <w:rsid w:val="004671B0"/>
    <w:rsid w:val="00467ABC"/>
    <w:rsid w:val="004750D2"/>
    <w:rsid w:val="00475BC6"/>
    <w:rsid w:val="00477A68"/>
    <w:rsid w:val="00480B37"/>
    <w:rsid w:val="00480E94"/>
    <w:rsid w:val="0048261B"/>
    <w:rsid w:val="0048341F"/>
    <w:rsid w:val="00483ADA"/>
    <w:rsid w:val="00484111"/>
    <w:rsid w:val="0049003E"/>
    <w:rsid w:val="00490B2F"/>
    <w:rsid w:val="004938BA"/>
    <w:rsid w:val="004944C4"/>
    <w:rsid w:val="0049643E"/>
    <w:rsid w:val="004A13DC"/>
    <w:rsid w:val="004A266F"/>
    <w:rsid w:val="004A61C6"/>
    <w:rsid w:val="004B14AD"/>
    <w:rsid w:val="004B2D73"/>
    <w:rsid w:val="004B2F45"/>
    <w:rsid w:val="004B33ED"/>
    <w:rsid w:val="004B341F"/>
    <w:rsid w:val="004B3F7C"/>
    <w:rsid w:val="004B41A3"/>
    <w:rsid w:val="004B5FDA"/>
    <w:rsid w:val="004B7830"/>
    <w:rsid w:val="004C2991"/>
    <w:rsid w:val="004C2C2B"/>
    <w:rsid w:val="004C4F2A"/>
    <w:rsid w:val="004C7CF1"/>
    <w:rsid w:val="004D0FEF"/>
    <w:rsid w:val="004D3264"/>
    <w:rsid w:val="004D571D"/>
    <w:rsid w:val="004D685F"/>
    <w:rsid w:val="004D6F0B"/>
    <w:rsid w:val="004E07E7"/>
    <w:rsid w:val="004E21CB"/>
    <w:rsid w:val="004E290A"/>
    <w:rsid w:val="004E5B99"/>
    <w:rsid w:val="004F1BB3"/>
    <w:rsid w:val="004F1C31"/>
    <w:rsid w:val="004F3972"/>
    <w:rsid w:val="004F3E5E"/>
    <w:rsid w:val="004F7A45"/>
    <w:rsid w:val="00503917"/>
    <w:rsid w:val="00503AD9"/>
    <w:rsid w:val="00504EA1"/>
    <w:rsid w:val="00505F72"/>
    <w:rsid w:val="00506D7D"/>
    <w:rsid w:val="005070C4"/>
    <w:rsid w:val="00510EC5"/>
    <w:rsid w:val="00514E4D"/>
    <w:rsid w:val="00523954"/>
    <w:rsid w:val="00523DA0"/>
    <w:rsid w:val="0052701B"/>
    <w:rsid w:val="00530288"/>
    <w:rsid w:val="005331B6"/>
    <w:rsid w:val="00533450"/>
    <w:rsid w:val="00535A3A"/>
    <w:rsid w:val="005362EC"/>
    <w:rsid w:val="0053751D"/>
    <w:rsid w:val="00543F99"/>
    <w:rsid w:val="00544898"/>
    <w:rsid w:val="005475B8"/>
    <w:rsid w:val="00550002"/>
    <w:rsid w:val="00550EE8"/>
    <w:rsid w:val="005545B5"/>
    <w:rsid w:val="00557D18"/>
    <w:rsid w:val="00560179"/>
    <w:rsid w:val="005620EC"/>
    <w:rsid w:val="00563C54"/>
    <w:rsid w:val="00565A5D"/>
    <w:rsid w:val="00567D6B"/>
    <w:rsid w:val="00570642"/>
    <w:rsid w:val="005732DC"/>
    <w:rsid w:val="00574C6A"/>
    <w:rsid w:val="00576D69"/>
    <w:rsid w:val="00581B2C"/>
    <w:rsid w:val="00582162"/>
    <w:rsid w:val="005836D7"/>
    <w:rsid w:val="00583CE6"/>
    <w:rsid w:val="00584286"/>
    <w:rsid w:val="005846D5"/>
    <w:rsid w:val="00584D05"/>
    <w:rsid w:val="00585728"/>
    <w:rsid w:val="00585740"/>
    <w:rsid w:val="00585FE5"/>
    <w:rsid w:val="00586A30"/>
    <w:rsid w:val="00587ABD"/>
    <w:rsid w:val="00590F8E"/>
    <w:rsid w:val="00596766"/>
    <w:rsid w:val="005A0FEA"/>
    <w:rsid w:val="005A4836"/>
    <w:rsid w:val="005B03C3"/>
    <w:rsid w:val="005B33F2"/>
    <w:rsid w:val="005B466E"/>
    <w:rsid w:val="005B4DDC"/>
    <w:rsid w:val="005B62FD"/>
    <w:rsid w:val="005B75EB"/>
    <w:rsid w:val="005C021B"/>
    <w:rsid w:val="005C37AF"/>
    <w:rsid w:val="005C40EF"/>
    <w:rsid w:val="005C4B17"/>
    <w:rsid w:val="005C50C5"/>
    <w:rsid w:val="005C560C"/>
    <w:rsid w:val="005C715F"/>
    <w:rsid w:val="005C75E1"/>
    <w:rsid w:val="005D16CB"/>
    <w:rsid w:val="005D1700"/>
    <w:rsid w:val="005D3B19"/>
    <w:rsid w:val="005D6682"/>
    <w:rsid w:val="005E0598"/>
    <w:rsid w:val="005E2561"/>
    <w:rsid w:val="005E30DE"/>
    <w:rsid w:val="005E355A"/>
    <w:rsid w:val="005E3960"/>
    <w:rsid w:val="005E4D03"/>
    <w:rsid w:val="005E5E29"/>
    <w:rsid w:val="005E6048"/>
    <w:rsid w:val="005E7D23"/>
    <w:rsid w:val="005F11BE"/>
    <w:rsid w:val="005F1CEE"/>
    <w:rsid w:val="005F25E2"/>
    <w:rsid w:val="005F2D3B"/>
    <w:rsid w:val="005F3163"/>
    <w:rsid w:val="005F53E9"/>
    <w:rsid w:val="005F5A5D"/>
    <w:rsid w:val="005F6209"/>
    <w:rsid w:val="005F66E5"/>
    <w:rsid w:val="00601B78"/>
    <w:rsid w:val="00601DD6"/>
    <w:rsid w:val="0060411E"/>
    <w:rsid w:val="0060547C"/>
    <w:rsid w:val="00606C32"/>
    <w:rsid w:val="00610317"/>
    <w:rsid w:val="00610449"/>
    <w:rsid w:val="00610807"/>
    <w:rsid w:val="006116AA"/>
    <w:rsid w:val="0061409A"/>
    <w:rsid w:val="00614C70"/>
    <w:rsid w:val="00617467"/>
    <w:rsid w:val="006178F1"/>
    <w:rsid w:val="00620727"/>
    <w:rsid w:val="006226D6"/>
    <w:rsid w:val="0062270C"/>
    <w:rsid w:val="00623475"/>
    <w:rsid w:val="00624184"/>
    <w:rsid w:val="00625C6E"/>
    <w:rsid w:val="006267E4"/>
    <w:rsid w:val="006276EB"/>
    <w:rsid w:val="0063054E"/>
    <w:rsid w:val="006305FE"/>
    <w:rsid w:val="00630BB4"/>
    <w:rsid w:val="00635980"/>
    <w:rsid w:val="00637BF9"/>
    <w:rsid w:val="006409A7"/>
    <w:rsid w:val="00642201"/>
    <w:rsid w:val="00642F23"/>
    <w:rsid w:val="00643074"/>
    <w:rsid w:val="006471D8"/>
    <w:rsid w:val="00651C15"/>
    <w:rsid w:val="006529E8"/>
    <w:rsid w:val="00653D62"/>
    <w:rsid w:val="006542CE"/>
    <w:rsid w:val="00655088"/>
    <w:rsid w:val="00655A70"/>
    <w:rsid w:val="00660DFC"/>
    <w:rsid w:val="00660FE3"/>
    <w:rsid w:val="006653E2"/>
    <w:rsid w:val="006665B8"/>
    <w:rsid w:val="00671046"/>
    <w:rsid w:val="00671C00"/>
    <w:rsid w:val="0067492B"/>
    <w:rsid w:val="00674A33"/>
    <w:rsid w:val="006761BD"/>
    <w:rsid w:val="00676C3A"/>
    <w:rsid w:val="0067712E"/>
    <w:rsid w:val="006809BD"/>
    <w:rsid w:val="00681186"/>
    <w:rsid w:val="00683749"/>
    <w:rsid w:val="00684316"/>
    <w:rsid w:val="006860FB"/>
    <w:rsid w:val="00686D90"/>
    <w:rsid w:val="006907BD"/>
    <w:rsid w:val="00690DB8"/>
    <w:rsid w:val="00691CCA"/>
    <w:rsid w:val="0069415F"/>
    <w:rsid w:val="00695E6E"/>
    <w:rsid w:val="00696AE2"/>
    <w:rsid w:val="00696D93"/>
    <w:rsid w:val="006A07EE"/>
    <w:rsid w:val="006A31F7"/>
    <w:rsid w:val="006A39EF"/>
    <w:rsid w:val="006A431A"/>
    <w:rsid w:val="006B03AD"/>
    <w:rsid w:val="006B64C5"/>
    <w:rsid w:val="006B7818"/>
    <w:rsid w:val="006C0170"/>
    <w:rsid w:val="006C199B"/>
    <w:rsid w:val="006C2676"/>
    <w:rsid w:val="006C296A"/>
    <w:rsid w:val="006C2FE9"/>
    <w:rsid w:val="006C517D"/>
    <w:rsid w:val="006C6195"/>
    <w:rsid w:val="006C6E51"/>
    <w:rsid w:val="006D09D4"/>
    <w:rsid w:val="006D1438"/>
    <w:rsid w:val="006D43E8"/>
    <w:rsid w:val="006D6D7E"/>
    <w:rsid w:val="006E0FCC"/>
    <w:rsid w:val="006E283F"/>
    <w:rsid w:val="006E3289"/>
    <w:rsid w:val="006E4685"/>
    <w:rsid w:val="006E57C2"/>
    <w:rsid w:val="006E636B"/>
    <w:rsid w:val="006E670C"/>
    <w:rsid w:val="006F2A31"/>
    <w:rsid w:val="006F39F9"/>
    <w:rsid w:val="006F4DFB"/>
    <w:rsid w:val="006F5360"/>
    <w:rsid w:val="006F65C7"/>
    <w:rsid w:val="006F79BE"/>
    <w:rsid w:val="006F79E9"/>
    <w:rsid w:val="007017F5"/>
    <w:rsid w:val="00701C5C"/>
    <w:rsid w:val="00702351"/>
    <w:rsid w:val="00704469"/>
    <w:rsid w:val="00704980"/>
    <w:rsid w:val="007066CF"/>
    <w:rsid w:val="00707679"/>
    <w:rsid w:val="007076A0"/>
    <w:rsid w:val="0070771D"/>
    <w:rsid w:val="00713241"/>
    <w:rsid w:val="00716F46"/>
    <w:rsid w:val="007211E3"/>
    <w:rsid w:val="0072211E"/>
    <w:rsid w:val="00722FD1"/>
    <w:rsid w:val="00727062"/>
    <w:rsid w:val="007305FD"/>
    <w:rsid w:val="007314C6"/>
    <w:rsid w:val="007336E6"/>
    <w:rsid w:val="007336FD"/>
    <w:rsid w:val="0073413B"/>
    <w:rsid w:val="007346F3"/>
    <w:rsid w:val="00734AA8"/>
    <w:rsid w:val="007357F7"/>
    <w:rsid w:val="007377CB"/>
    <w:rsid w:val="00741C25"/>
    <w:rsid w:val="00741EA8"/>
    <w:rsid w:val="0074542F"/>
    <w:rsid w:val="007477B8"/>
    <w:rsid w:val="00750F21"/>
    <w:rsid w:val="00752D32"/>
    <w:rsid w:val="0075305F"/>
    <w:rsid w:val="0075367D"/>
    <w:rsid w:val="007558CD"/>
    <w:rsid w:val="007559EB"/>
    <w:rsid w:val="00760276"/>
    <w:rsid w:val="0076323A"/>
    <w:rsid w:val="00764E42"/>
    <w:rsid w:val="007655E1"/>
    <w:rsid w:val="00765ADF"/>
    <w:rsid w:val="00765D54"/>
    <w:rsid w:val="00770A1F"/>
    <w:rsid w:val="00780980"/>
    <w:rsid w:val="007811DB"/>
    <w:rsid w:val="00782AB2"/>
    <w:rsid w:val="007852B0"/>
    <w:rsid w:val="00785414"/>
    <w:rsid w:val="00785BB3"/>
    <w:rsid w:val="00786A2F"/>
    <w:rsid w:val="00792A61"/>
    <w:rsid w:val="00792C31"/>
    <w:rsid w:val="00794A67"/>
    <w:rsid w:val="007956E9"/>
    <w:rsid w:val="007A094D"/>
    <w:rsid w:val="007A351B"/>
    <w:rsid w:val="007A370D"/>
    <w:rsid w:val="007A38C3"/>
    <w:rsid w:val="007A42DB"/>
    <w:rsid w:val="007A49B7"/>
    <w:rsid w:val="007A65ED"/>
    <w:rsid w:val="007A7086"/>
    <w:rsid w:val="007B388C"/>
    <w:rsid w:val="007B3C61"/>
    <w:rsid w:val="007B5B1A"/>
    <w:rsid w:val="007B6B36"/>
    <w:rsid w:val="007C26FC"/>
    <w:rsid w:val="007C31C3"/>
    <w:rsid w:val="007C5D7A"/>
    <w:rsid w:val="007C5F4F"/>
    <w:rsid w:val="007D21E8"/>
    <w:rsid w:val="007D3BDE"/>
    <w:rsid w:val="007D527E"/>
    <w:rsid w:val="007D5E52"/>
    <w:rsid w:val="007D6BB7"/>
    <w:rsid w:val="007E0305"/>
    <w:rsid w:val="007E44B0"/>
    <w:rsid w:val="007E53E7"/>
    <w:rsid w:val="007E7B50"/>
    <w:rsid w:val="007F038F"/>
    <w:rsid w:val="007F1815"/>
    <w:rsid w:val="007F771E"/>
    <w:rsid w:val="0080003B"/>
    <w:rsid w:val="00801085"/>
    <w:rsid w:val="00802269"/>
    <w:rsid w:val="008024E9"/>
    <w:rsid w:val="00805899"/>
    <w:rsid w:val="00811861"/>
    <w:rsid w:val="00811C73"/>
    <w:rsid w:val="00813B19"/>
    <w:rsid w:val="008143F6"/>
    <w:rsid w:val="00816C6D"/>
    <w:rsid w:val="00821470"/>
    <w:rsid w:val="008215B1"/>
    <w:rsid w:val="00821633"/>
    <w:rsid w:val="008236C8"/>
    <w:rsid w:val="00823B20"/>
    <w:rsid w:val="00824A7E"/>
    <w:rsid w:val="008268AF"/>
    <w:rsid w:val="00827AB4"/>
    <w:rsid w:val="00827DC5"/>
    <w:rsid w:val="00833C88"/>
    <w:rsid w:val="00836D94"/>
    <w:rsid w:val="00843B38"/>
    <w:rsid w:val="008453FF"/>
    <w:rsid w:val="0085060C"/>
    <w:rsid w:val="00850C05"/>
    <w:rsid w:val="008511ED"/>
    <w:rsid w:val="00851BDE"/>
    <w:rsid w:val="0085301F"/>
    <w:rsid w:val="008550BB"/>
    <w:rsid w:val="00861122"/>
    <w:rsid w:val="0086743D"/>
    <w:rsid w:val="00867C66"/>
    <w:rsid w:val="008708A0"/>
    <w:rsid w:val="008757D9"/>
    <w:rsid w:val="0087619E"/>
    <w:rsid w:val="00881321"/>
    <w:rsid w:val="008908D1"/>
    <w:rsid w:val="00891DA7"/>
    <w:rsid w:val="008949A0"/>
    <w:rsid w:val="008A1BB6"/>
    <w:rsid w:val="008A4440"/>
    <w:rsid w:val="008B0A05"/>
    <w:rsid w:val="008B57B7"/>
    <w:rsid w:val="008B5BA4"/>
    <w:rsid w:val="008B5BD3"/>
    <w:rsid w:val="008B5F4B"/>
    <w:rsid w:val="008B6042"/>
    <w:rsid w:val="008B6ACB"/>
    <w:rsid w:val="008C1B8B"/>
    <w:rsid w:val="008C35C8"/>
    <w:rsid w:val="008C5613"/>
    <w:rsid w:val="008C6055"/>
    <w:rsid w:val="008C6C50"/>
    <w:rsid w:val="008D1B57"/>
    <w:rsid w:val="008D3EC9"/>
    <w:rsid w:val="008D46DB"/>
    <w:rsid w:val="008D5C5E"/>
    <w:rsid w:val="008E06E1"/>
    <w:rsid w:val="008E13EA"/>
    <w:rsid w:val="008E2D89"/>
    <w:rsid w:val="008E3DFC"/>
    <w:rsid w:val="008E7BA8"/>
    <w:rsid w:val="008F0F9D"/>
    <w:rsid w:val="008F15DC"/>
    <w:rsid w:val="008F199E"/>
    <w:rsid w:val="008F27A6"/>
    <w:rsid w:val="008F5832"/>
    <w:rsid w:val="008F7B74"/>
    <w:rsid w:val="00902C17"/>
    <w:rsid w:val="00902CD5"/>
    <w:rsid w:val="00903CD9"/>
    <w:rsid w:val="00904DA6"/>
    <w:rsid w:val="00906D45"/>
    <w:rsid w:val="00916335"/>
    <w:rsid w:val="00916C56"/>
    <w:rsid w:val="009176FD"/>
    <w:rsid w:val="009177D1"/>
    <w:rsid w:val="00917AC8"/>
    <w:rsid w:val="00920603"/>
    <w:rsid w:val="009214D8"/>
    <w:rsid w:val="00922923"/>
    <w:rsid w:val="00923231"/>
    <w:rsid w:val="0092407D"/>
    <w:rsid w:val="00925052"/>
    <w:rsid w:val="009251C1"/>
    <w:rsid w:val="00926535"/>
    <w:rsid w:val="009274CD"/>
    <w:rsid w:val="0093289E"/>
    <w:rsid w:val="0093408F"/>
    <w:rsid w:val="009354FC"/>
    <w:rsid w:val="00935540"/>
    <w:rsid w:val="0093590C"/>
    <w:rsid w:val="00937E89"/>
    <w:rsid w:val="0094030B"/>
    <w:rsid w:val="00942C2B"/>
    <w:rsid w:val="00943B79"/>
    <w:rsid w:val="009441F3"/>
    <w:rsid w:val="009519E3"/>
    <w:rsid w:val="009522C2"/>
    <w:rsid w:val="0095778F"/>
    <w:rsid w:val="00965751"/>
    <w:rsid w:val="00966E68"/>
    <w:rsid w:val="00967964"/>
    <w:rsid w:val="00971EF6"/>
    <w:rsid w:val="00972086"/>
    <w:rsid w:val="0097297B"/>
    <w:rsid w:val="00975920"/>
    <w:rsid w:val="0097718E"/>
    <w:rsid w:val="00977405"/>
    <w:rsid w:val="00984583"/>
    <w:rsid w:val="00990125"/>
    <w:rsid w:val="00990B27"/>
    <w:rsid w:val="00991384"/>
    <w:rsid w:val="00992664"/>
    <w:rsid w:val="00994192"/>
    <w:rsid w:val="009A27C2"/>
    <w:rsid w:val="009A37D3"/>
    <w:rsid w:val="009A4E30"/>
    <w:rsid w:val="009A4E7B"/>
    <w:rsid w:val="009A5CEF"/>
    <w:rsid w:val="009A70B6"/>
    <w:rsid w:val="009A7144"/>
    <w:rsid w:val="009B05E0"/>
    <w:rsid w:val="009B1227"/>
    <w:rsid w:val="009B3D4E"/>
    <w:rsid w:val="009B6065"/>
    <w:rsid w:val="009C18DD"/>
    <w:rsid w:val="009C1F1C"/>
    <w:rsid w:val="009C337C"/>
    <w:rsid w:val="009C56B4"/>
    <w:rsid w:val="009C5F36"/>
    <w:rsid w:val="009C7AD8"/>
    <w:rsid w:val="009C7E2C"/>
    <w:rsid w:val="009D13B9"/>
    <w:rsid w:val="009D1457"/>
    <w:rsid w:val="009D1AAB"/>
    <w:rsid w:val="009D1D37"/>
    <w:rsid w:val="009D28C5"/>
    <w:rsid w:val="009D4E22"/>
    <w:rsid w:val="009D7DD2"/>
    <w:rsid w:val="009E0648"/>
    <w:rsid w:val="009E1F54"/>
    <w:rsid w:val="009E293B"/>
    <w:rsid w:val="009E32F0"/>
    <w:rsid w:val="009E3FDE"/>
    <w:rsid w:val="009E72E8"/>
    <w:rsid w:val="009E7862"/>
    <w:rsid w:val="009E7BD6"/>
    <w:rsid w:val="009F2763"/>
    <w:rsid w:val="009F3AC3"/>
    <w:rsid w:val="009F5508"/>
    <w:rsid w:val="009F6E24"/>
    <w:rsid w:val="00A006B0"/>
    <w:rsid w:val="00A03F2A"/>
    <w:rsid w:val="00A0505F"/>
    <w:rsid w:val="00A05BFB"/>
    <w:rsid w:val="00A06A37"/>
    <w:rsid w:val="00A07E3D"/>
    <w:rsid w:val="00A12D5B"/>
    <w:rsid w:val="00A12E02"/>
    <w:rsid w:val="00A1384F"/>
    <w:rsid w:val="00A15D97"/>
    <w:rsid w:val="00A1745B"/>
    <w:rsid w:val="00A17F7C"/>
    <w:rsid w:val="00A215D9"/>
    <w:rsid w:val="00A21C50"/>
    <w:rsid w:val="00A227A1"/>
    <w:rsid w:val="00A227BA"/>
    <w:rsid w:val="00A23224"/>
    <w:rsid w:val="00A2604B"/>
    <w:rsid w:val="00A3024E"/>
    <w:rsid w:val="00A30A64"/>
    <w:rsid w:val="00A30EC6"/>
    <w:rsid w:val="00A31316"/>
    <w:rsid w:val="00A32F82"/>
    <w:rsid w:val="00A33D4C"/>
    <w:rsid w:val="00A36802"/>
    <w:rsid w:val="00A44BB4"/>
    <w:rsid w:val="00A470D8"/>
    <w:rsid w:val="00A50181"/>
    <w:rsid w:val="00A50641"/>
    <w:rsid w:val="00A53A23"/>
    <w:rsid w:val="00A54553"/>
    <w:rsid w:val="00A55142"/>
    <w:rsid w:val="00A61CD9"/>
    <w:rsid w:val="00A62EB9"/>
    <w:rsid w:val="00A63155"/>
    <w:rsid w:val="00A6458E"/>
    <w:rsid w:val="00A67A74"/>
    <w:rsid w:val="00A72B29"/>
    <w:rsid w:val="00A73253"/>
    <w:rsid w:val="00A769AD"/>
    <w:rsid w:val="00A76B49"/>
    <w:rsid w:val="00A806BE"/>
    <w:rsid w:val="00A82FBC"/>
    <w:rsid w:val="00A84CF3"/>
    <w:rsid w:val="00A862D9"/>
    <w:rsid w:val="00A86A45"/>
    <w:rsid w:val="00A93600"/>
    <w:rsid w:val="00A93C8C"/>
    <w:rsid w:val="00A95041"/>
    <w:rsid w:val="00A95D6A"/>
    <w:rsid w:val="00AA0825"/>
    <w:rsid w:val="00AA0BD6"/>
    <w:rsid w:val="00AA3DE4"/>
    <w:rsid w:val="00AB029F"/>
    <w:rsid w:val="00AB3801"/>
    <w:rsid w:val="00AB38D9"/>
    <w:rsid w:val="00AB78A7"/>
    <w:rsid w:val="00AC316E"/>
    <w:rsid w:val="00AC6774"/>
    <w:rsid w:val="00AD42D1"/>
    <w:rsid w:val="00AD4E89"/>
    <w:rsid w:val="00AD526E"/>
    <w:rsid w:val="00AD7227"/>
    <w:rsid w:val="00AD7674"/>
    <w:rsid w:val="00AD779F"/>
    <w:rsid w:val="00AD7BFE"/>
    <w:rsid w:val="00AE3CF5"/>
    <w:rsid w:val="00AE4AAC"/>
    <w:rsid w:val="00AE631F"/>
    <w:rsid w:val="00AE6D73"/>
    <w:rsid w:val="00AE7B54"/>
    <w:rsid w:val="00AF0B10"/>
    <w:rsid w:val="00AF0C3A"/>
    <w:rsid w:val="00AF222F"/>
    <w:rsid w:val="00AF4109"/>
    <w:rsid w:val="00AF4E2F"/>
    <w:rsid w:val="00AF4F2D"/>
    <w:rsid w:val="00AF61B1"/>
    <w:rsid w:val="00AF7254"/>
    <w:rsid w:val="00AF73BF"/>
    <w:rsid w:val="00B024EB"/>
    <w:rsid w:val="00B05587"/>
    <w:rsid w:val="00B07E50"/>
    <w:rsid w:val="00B12626"/>
    <w:rsid w:val="00B130F8"/>
    <w:rsid w:val="00B155C3"/>
    <w:rsid w:val="00B228EC"/>
    <w:rsid w:val="00B23302"/>
    <w:rsid w:val="00B24548"/>
    <w:rsid w:val="00B2565A"/>
    <w:rsid w:val="00B25F85"/>
    <w:rsid w:val="00B26375"/>
    <w:rsid w:val="00B3222E"/>
    <w:rsid w:val="00B35E5B"/>
    <w:rsid w:val="00B36009"/>
    <w:rsid w:val="00B36865"/>
    <w:rsid w:val="00B36BD2"/>
    <w:rsid w:val="00B43294"/>
    <w:rsid w:val="00B4486D"/>
    <w:rsid w:val="00B515AF"/>
    <w:rsid w:val="00B5278D"/>
    <w:rsid w:val="00B54283"/>
    <w:rsid w:val="00B55DD3"/>
    <w:rsid w:val="00B55EC8"/>
    <w:rsid w:val="00B55EF6"/>
    <w:rsid w:val="00B5671B"/>
    <w:rsid w:val="00B56A9C"/>
    <w:rsid w:val="00B57F26"/>
    <w:rsid w:val="00B619DE"/>
    <w:rsid w:val="00B62C4E"/>
    <w:rsid w:val="00B638CB"/>
    <w:rsid w:val="00B64A92"/>
    <w:rsid w:val="00B6628C"/>
    <w:rsid w:val="00B67412"/>
    <w:rsid w:val="00B7028A"/>
    <w:rsid w:val="00B72624"/>
    <w:rsid w:val="00B72C03"/>
    <w:rsid w:val="00B733A7"/>
    <w:rsid w:val="00B74447"/>
    <w:rsid w:val="00B74EDA"/>
    <w:rsid w:val="00B7755D"/>
    <w:rsid w:val="00B77751"/>
    <w:rsid w:val="00B82754"/>
    <w:rsid w:val="00B84EC8"/>
    <w:rsid w:val="00B85A4B"/>
    <w:rsid w:val="00B85C8B"/>
    <w:rsid w:val="00B91210"/>
    <w:rsid w:val="00B947B4"/>
    <w:rsid w:val="00B95DA4"/>
    <w:rsid w:val="00BA166F"/>
    <w:rsid w:val="00BA337F"/>
    <w:rsid w:val="00BB1021"/>
    <w:rsid w:val="00BB123F"/>
    <w:rsid w:val="00BB1B47"/>
    <w:rsid w:val="00BB2356"/>
    <w:rsid w:val="00BB2CD9"/>
    <w:rsid w:val="00BB7864"/>
    <w:rsid w:val="00BC0E7D"/>
    <w:rsid w:val="00BC3943"/>
    <w:rsid w:val="00BC4320"/>
    <w:rsid w:val="00BC500C"/>
    <w:rsid w:val="00BC55FD"/>
    <w:rsid w:val="00BC6FA7"/>
    <w:rsid w:val="00BD056A"/>
    <w:rsid w:val="00BD223C"/>
    <w:rsid w:val="00BE1F7D"/>
    <w:rsid w:val="00BE2109"/>
    <w:rsid w:val="00BE289E"/>
    <w:rsid w:val="00BE4520"/>
    <w:rsid w:val="00BE51FD"/>
    <w:rsid w:val="00BE5E9C"/>
    <w:rsid w:val="00BE7109"/>
    <w:rsid w:val="00BF1E3E"/>
    <w:rsid w:val="00BF2704"/>
    <w:rsid w:val="00BF28B4"/>
    <w:rsid w:val="00BF4779"/>
    <w:rsid w:val="00BF561B"/>
    <w:rsid w:val="00BF5C4B"/>
    <w:rsid w:val="00C028D6"/>
    <w:rsid w:val="00C0376C"/>
    <w:rsid w:val="00C03E31"/>
    <w:rsid w:val="00C048F1"/>
    <w:rsid w:val="00C07DE2"/>
    <w:rsid w:val="00C07ECE"/>
    <w:rsid w:val="00C10EC7"/>
    <w:rsid w:val="00C14152"/>
    <w:rsid w:val="00C179F7"/>
    <w:rsid w:val="00C17D92"/>
    <w:rsid w:val="00C201F3"/>
    <w:rsid w:val="00C217C4"/>
    <w:rsid w:val="00C218FD"/>
    <w:rsid w:val="00C21B7D"/>
    <w:rsid w:val="00C259F1"/>
    <w:rsid w:val="00C26128"/>
    <w:rsid w:val="00C265EE"/>
    <w:rsid w:val="00C279AA"/>
    <w:rsid w:val="00C31AA5"/>
    <w:rsid w:val="00C337FD"/>
    <w:rsid w:val="00C36BAD"/>
    <w:rsid w:val="00C372E1"/>
    <w:rsid w:val="00C4029B"/>
    <w:rsid w:val="00C445FB"/>
    <w:rsid w:val="00C463CC"/>
    <w:rsid w:val="00C5363E"/>
    <w:rsid w:val="00C54B22"/>
    <w:rsid w:val="00C55E69"/>
    <w:rsid w:val="00C5663C"/>
    <w:rsid w:val="00C60C13"/>
    <w:rsid w:val="00C61228"/>
    <w:rsid w:val="00C635E2"/>
    <w:rsid w:val="00C63DB0"/>
    <w:rsid w:val="00C64E77"/>
    <w:rsid w:val="00C65C56"/>
    <w:rsid w:val="00C70131"/>
    <w:rsid w:val="00C704F7"/>
    <w:rsid w:val="00C709AD"/>
    <w:rsid w:val="00C714FB"/>
    <w:rsid w:val="00C770DB"/>
    <w:rsid w:val="00C80531"/>
    <w:rsid w:val="00C82159"/>
    <w:rsid w:val="00C824D5"/>
    <w:rsid w:val="00C824E3"/>
    <w:rsid w:val="00C83EC6"/>
    <w:rsid w:val="00C8594C"/>
    <w:rsid w:val="00C87DA4"/>
    <w:rsid w:val="00C90B47"/>
    <w:rsid w:val="00C90E06"/>
    <w:rsid w:val="00C92A4E"/>
    <w:rsid w:val="00C92D5F"/>
    <w:rsid w:val="00C92F36"/>
    <w:rsid w:val="00C9419A"/>
    <w:rsid w:val="00C9451F"/>
    <w:rsid w:val="00C96182"/>
    <w:rsid w:val="00C96A30"/>
    <w:rsid w:val="00C96D27"/>
    <w:rsid w:val="00C9733B"/>
    <w:rsid w:val="00CA11F8"/>
    <w:rsid w:val="00CA1A23"/>
    <w:rsid w:val="00CA4C7E"/>
    <w:rsid w:val="00CA58C3"/>
    <w:rsid w:val="00CB388B"/>
    <w:rsid w:val="00CC2C2A"/>
    <w:rsid w:val="00CC3B27"/>
    <w:rsid w:val="00CC496D"/>
    <w:rsid w:val="00CD005E"/>
    <w:rsid w:val="00CD05AF"/>
    <w:rsid w:val="00CD1304"/>
    <w:rsid w:val="00CD3CDD"/>
    <w:rsid w:val="00CD5F9D"/>
    <w:rsid w:val="00CD63F6"/>
    <w:rsid w:val="00CD781C"/>
    <w:rsid w:val="00CE12D6"/>
    <w:rsid w:val="00CE2C64"/>
    <w:rsid w:val="00CE31AE"/>
    <w:rsid w:val="00CE7733"/>
    <w:rsid w:val="00CF02A7"/>
    <w:rsid w:val="00CF1040"/>
    <w:rsid w:val="00CF10D6"/>
    <w:rsid w:val="00CF3A25"/>
    <w:rsid w:val="00CF5381"/>
    <w:rsid w:val="00CF5D7B"/>
    <w:rsid w:val="00CF6DF9"/>
    <w:rsid w:val="00CF707A"/>
    <w:rsid w:val="00D014B1"/>
    <w:rsid w:val="00D02027"/>
    <w:rsid w:val="00D022FB"/>
    <w:rsid w:val="00D025EB"/>
    <w:rsid w:val="00D03A54"/>
    <w:rsid w:val="00D05AE0"/>
    <w:rsid w:val="00D06560"/>
    <w:rsid w:val="00D06913"/>
    <w:rsid w:val="00D07282"/>
    <w:rsid w:val="00D119E1"/>
    <w:rsid w:val="00D20460"/>
    <w:rsid w:val="00D20665"/>
    <w:rsid w:val="00D21B1F"/>
    <w:rsid w:val="00D2367F"/>
    <w:rsid w:val="00D24343"/>
    <w:rsid w:val="00D255C1"/>
    <w:rsid w:val="00D25CE1"/>
    <w:rsid w:val="00D27ACE"/>
    <w:rsid w:val="00D27B90"/>
    <w:rsid w:val="00D309EC"/>
    <w:rsid w:val="00D33399"/>
    <w:rsid w:val="00D36D43"/>
    <w:rsid w:val="00D4219A"/>
    <w:rsid w:val="00D513C7"/>
    <w:rsid w:val="00D51FD4"/>
    <w:rsid w:val="00D52646"/>
    <w:rsid w:val="00D52BF7"/>
    <w:rsid w:val="00D544B3"/>
    <w:rsid w:val="00D60446"/>
    <w:rsid w:val="00D60C01"/>
    <w:rsid w:val="00D61C36"/>
    <w:rsid w:val="00D61F0E"/>
    <w:rsid w:val="00D62E09"/>
    <w:rsid w:val="00D6747B"/>
    <w:rsid w:val="00D677DB"/>
    <w:rsid w:val="00D715F2"/>
    <w:rsid w:val="00D71D41"/>
    <w:rsid w:val="00D72203"/>
    <w:rsid w:val="00D73DB8"/>
    <w:rsid w:val="00D750DF"/>
    <w:rsid w:val="00D76795"/>
    <w:rsid w:val="00D81A75"/>
    <w:rsid w:val="00D825CE"/>
    <w:rsid w:val="00D82794"/>
    <w:rsid w:val="00D85AD8"/>
    <w:rsid w:val="00D85E68"/>
    <w:rsid w:val="00D87602"/>
    <w:rsid w:val="00D923BC"/>
    <w:rsid w:val="00D9401E"/>
    <w:rsid w:val="00DA08CD"/>
    <w:rsid w:val="00DA3B4D"/>
    <w:rsid w:val="00DA4443"/>
    <w:rsid w:val="00DA5B3B"/>
    <w:rsid w:val="00DA6D48"/>
    <w:rsid w:val="00DB4612"/>
    <w:rsid w:val="00DB4BF2"/>
    <w:rsid w:val="00DB553D"/>
    <w:rsid w:val="00DC1FA3"/>
    <w:rsid w:val="00DC476D"/>
    <w:rsid w:val="00DC5394"/>
    <w:rsid w:val="00DD25C0"/>
    <w:rsid w:val="00DD43D5"/>
    <w:rsid w:val="00DD45CB"/>
    <w:rsid w:val="00DD4D83"/>
    <w:rsid w:val="00DD5237"/>
    <w:rsid w:val="00DD668E"/>
    <w:rsid w:val="00DD6FEA"/>
    <w:rsid w:val="00DD7380"/>
    <w:rsid w:val="00DD796C"/>
    <w:rsid w:val="00DD7FCF"/>
    <w:rsid w:val="00DE0591"/>
    <w:rsid w:val="00DE3715"/>
    <w:rsid w:val="00DE3721"/>
    <w:rsid w:val="00DE5E96"/>
    <w:rsid w:val="00DE6DEA"/>
    <w:rsid w:val="00DF2753"/>
    <w:rsid w:val="00DF31DD"/>
    <w:rsid w:val="00DF7028"/>
    <w:rsid w:val="00DF7302"/>
    <w:rsid w:val="00E02D45"/>
    <w:rsid w:val="00E03356"/>
    <w:rsid w:val="00E0638D"/>
    <w:rsid w:val="00E069B8"/>
    <w:rsid w:val="00E06A9A"/>
    <w:rsid w:val="00E10754"/>
    <w:rsid w:val="00E110DD"/>
    <w:rsid w:val="00E12B5B"/>
    <w:rsid w:val="00E13D5A"/>
    <w:rsid w:val="00E13E59"/>
    <w:rsid w:val="00E14190"/>
    <w:rsid w:val="00E14212"/>
    <w:rsid w:val="00E145E5"/>
    <w:rsid w:val="00E167EB"/>
    <w:rsid w:val="00E17339"/>
    <w:rsid w:val="00E17EE3"/>
    <w:rsid w:val="00E20271"/>
    <w:rsid w:val="00E20DA8"/>
    <w:rsid w:val="00E20E5D"/>
    <w:rsid w:val="00E21F69"/>
    <w:rsid w:val="00E23538"/>
    <w:rsid w:val="00E244FC"/>
    <w:rsid w:val="00E24B26"/>
    <w:rsid w:val="00E31F4E"/>
    <w:rsid w:val="00E321F1"/>
    <w:rsid w:val="00E32393"/>
    <w:rsid w:val="00E3258D"/>
    <w:rsid w:val="00E34EB2"/>
    <w:rsid w:val="00E35B0D"/>
    <w:rsid w:val="00E40E9C"/>
    <w:rsid w:val="00E45FDF"/>
    <w:rsid w:val="00E46EC1"/>
    <w:rsid w:val="00E516AA"/>
    <w:rsid w:val="00E536C7"/>
    <w:rsid w:val="00E539AA"/>
    <w:rsid w:val="00E5411A"/>
    <w:rsid w:val="00E54C76"/>
    <w:rsid w:val="00E56777"/>
    <w:rsid w:val="00E56E97"/>
    <w:rsid w:val="00E6299D"/>
    <w:rsid w:val="00E64560"/>
    <w:rsid w:val="00E670F4"/>
    <w:rsid w:val="00E72664"/>
    <w:rsid w:val="00E72EF2"/>
    <w:rsid w:val="00E733BF"/>
    <w:rsid w:val="00E763AA"/>
    <w:rsid w:val="00E779A3"/>
    <w:rsid w:val="00E822D8"/>
    <w:rsid w:val="00E8284A"/>
    <w:rsid w:val="00E844C5"/>
    <w:rsid w:val="00E84B2C"/>
    <w:rsid w:val="00E84D56"/>
    <w:rsid w:val="00E909CE"/>
    <w:rsid w:val="00E90AA9"/>
    <w:rsid w:val="00E9674D"/>
    <w:rsid w:val="00E96D89"/>
    <w:rsid w:val="00E96EEE"/>
    <w:rsid w:val="00EA0611"/>
    <w:rsid w:val="00EA0E73"/>
    <w:rsid w:val="00EA1E76"/>
    <w:rsid w:val="00EA776D"/>
    <w:rsid w:val="00EB07C6"/>
    <w:rsid w:val="00EB3BB6"/>
    <w:rsid w:val="00EB3E43"/>
    <w:rsid w:val="00EB4171"/>
    <w:rsid w:val="00EB6855"/>
    <w:rsid w:val="00EB7A20"/>
    <w:rsid w:val="00EC0C9E"/>
    <w:rsid w:val="00EC12F2"/>
    <w:rsid w:val="00EC1BBF"/>
    <w:rsid w:val="00EC392F"/>
    <w:rsid w:val="00EC5749"/>
    <w:rsid w:val="00EC5829"/>
    <w:rsid w:val="00EC6710"/>
    <w:rsid w:val="00EC683D"/>
    <w:rsid w:val="00EC770A"/>
    <w:rsid w:val="00EC793F"/>
    <w:rsid w:val="00ED2351"/>
    <w:rsid w:val="00ED60C1"/>
    <w:rsid w:val="00EE19C7"/>
    <w:rsid w:val="00EF0E92"/>
    <w:rsid w:val="00EF2922"/>
    <w:rsid w:val="00EF4D00"/>
    <w:rsid w:val="00EF5831"/>
    <w:rsid w:val="00EF670C"/>
    <w:rsid w:val="00F030B1"/>
    <w:rsid w:val="00F0349C"/>
    <w:rsid w:val="00F03CFB"/>
    <w:rsid w:val="00F10081"/>
    <w:rsid w:val="00F10403"/>
    <w:rsid w:val="00F11CDA"/>
    <w:rsid w:val="00F17D1B"/>
    <w:rsid w:val="00F2050F"/>
    <w:rsid w:val="00F20DDE"/>
    <w:rsid w:val="00F212D8"/>
    <w:rsid w:val="00F2188A"/>
    <w:rsid w:val="00F220D4"/>
    <w:rsid w:val="00F22698"/>
    <w:rsid w:val="00F2308C"/>
    <w:rsid w:val="00F2365B"/>
    <w:rsid w:val="00F264CC"/>
    <w:rsid w:val="00F30113"/>
    <w:rsid w:val="00F32472"/>
    <w:rsid w:val="00F34730"/>
    <w:rsid w:val="00F40ACE"/>
    <w:rsid w:val="00F4419F"/>
    <w:rsid w:val="00F450DE"/>
    <w:rsid w:val="00F45646"/>
    <w:rsid w:val="00F47298"/>
    <w:rsid w:val="00F5002C"/>
    <w:rsid w:val="00F51797"/>
    <w:rsid w:val="00F5206D"/>
    <w:rsid w:val="00F52E8C"/>
    <w:rsid w:val="00F5315A"/>
    <w:rsid w:val="00F54CBB"/>
    <w:rsid w:val="00F55408"/>
    <w:rsid w:val="00F57421"/>
    <w:rsid w:val="00F61AF6"/>
    <w:rsid w:val="00F628F1"/>
    <w:rsid w:val="00F633BA"/>
    <w:rsid w:val="00F6420D"/>
    <w:rsid w:val="00F65AA1"/>
    <w:rsid w:val="00F73CB2"/>
    <w:rsid w:val="00F756A0"/>
    <w:rsid w:val="00F75D84"/>
    <w:rsid w:val="00F76AA9"/>
    <w:rsid w:val="00F819EC"/>
    <w:rsid w:val="00F863AD"/>
    <w:rsid w:val="00F877D2"/>
    <w:rsid w:val="00F91E25"/>
    <w:rsid w:val="00F9386B"/>
    <w:rsid w:val="00F953DF"/>
    <w:rsid w:val="00FA0F5F"/>
    <w:rsid w:val="00FA6AE7"/>
    <w:rsid w:val="00FA7FD1"/>
    <w:rsid w:val="00FB5A61"/>
    <w:rsid w:val="00FD3C4A"/>
    <w:rsid w:val="00FE3B03"/>
    <w:rsid w:val="00FE3D62"/>
    <w:rsid w:val="00FE3DA6"/>
    <w:rsid w:val="00FE7959"/>
    <w:rsid w:val="00FF09BA"/>
    <w:rsid w:val="00FF5154"/>
    <w:rsid w:val="00FF61D8"/>
    <w:rsid w:val="00FF788E"/>
    <w:rsid w:val="187F16D4"/>
    <w:rsid w:val="4BEE247F"/>
    <w:rsid w:val="5600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8"/>
      <w:lang w:val="en-US" w:eastAsia="en-US" w:bidi="ar-SA"/>
    </w:rPr>
  </w:style>
  <w:style w:type="paragraph" w:styleId="2">
    <w:name w:val="heading 1"/>
    <w:basedOn w:val="1"/>
    <w:next w:val="1"/>
    <w:qFormat/>
    <w:uiPriority w:val="0"/>
    <w:pPr>
      <w:keepNext/>
      <w:outlineLvl w:val="0"/>
    </w:pPr>
    <w:rPr>
      <w:rFonts w:ascii="VNI-Times" w:hAnsi="VNI-Times"/>
      <w:b/>
      <w:sz w:val="24"/>
    </w:rPr>
  </w:style>
  <w:style w:type="paragraph" w:styleId="3">
    <w:name w:val="heading 2"/>
    <w:basedOn w:val="1"/>
    <w:next w:val="1"/>
    <w:qFormat/>
    <w:uiPriority w:val="0"/>
    <w:pPr>
      <w:keepNext/>
      <w:outlineLvl w:val="1"/>
    </w:pPr>
    <w:rPr>
      <w:rFonts w:ascii=".VnTimeH" w:hAnsi=".VnTimeH"/>
      <w:b/>
      <w:sz w:val="26"/>
    </w:rPr>
  </w:style>
  <w:style w:type="paragraph" w:styleId="4">
    <w:name w:val="heading 3"/>
    <w:basedOn w:val="1"/>
    <w:next w:val="1"/>
    <w:qFormat/>
    <w:uiPriority w:val="0"/>
    <w:pPr>
      <w:keepNext/>
      <w:outlineLvl w:val="2"/>
    </w:pPr>
    <w:rPr>
      <w:rFonts w:ascii=".VnTimeH" w:hAnsi=".VnTimeH"/>
      <w:b/>
    </w:rPr>
  </w:style>
  <w:style w:type="paragraph" w:styleId="5">
    <w:name w:val="heading 4"/>
    <w:basedOn w:val="1"/>
    <w:next w:val="1"/>
    <w:qFormat/>
    <w:uiPriority w:val="0"/>
    <w:pPr>
      <w:keepNext/>
      <w:jc w:val="center"/>
      <w:outlineLvl w:val="3"/>
    </w:pPr>
    <w:rPr>
      <w:b/>
    </w:rPr>
  </w:style>
  <w:style w:type="paragraph" w:styleId="6">
    <w:name w:val="heading 6"/>
    <w:basedOn w:val="1"/>
    <w:next w:val="1"/>
    <w:qFormat/>
    <w:uiPriority w:val="0"/>
    <w:pPr>
      <w:keepNext/>
      <w:ind w:firstLine="567"/>
      <w:jc w:val="both"/>
      <w:outlineLvl w:val="5"/>
    </w:pPr>
    <w:rPr>
      <w:rFonts w:ascii=".VnTimeH" w:hAnsi=".VnTimeH"/>
      <w:b/>
      <w:sz w:val="26"/>
    </w:rPr>
  </w:style>
  <w:style w:type="paragraph" w:styleId="7">
    <w:name w:val="heading 7"/>
    <w:basedOn w:val="1"/>
    <w:next w:val="1"/>
    <w:qFormat/>
    <w:uiPriority w:val="0"/>
    <w:pPr>
      <w:keepNext/>
      <w:ind w:firstLine="567"/>
      <w:jc w:val="both"/>
      <w:outlineLvl w:val="6"/>
    </w:pPr>
    <w:rPr>
      <w:b/>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semiHidden/>
    <w:qFormat/>
    <w:uiPriority w:val="0"/>
    <w:rPr>
      <w:rFonts w:ascii="Tahoma" w:hAnsi="Tahoma" w:cs="Tahoma"/>
      <w:sz w:val="16"/>
      <w:szCs w:val="16"/>
    </w:rPr>
  </w:style>
  <w:style w:type="paragraph" w:styleId="11">
    <w:name w:val="Body Text"/>
    <w:basedOn w:val="1"/>
    <w:qFormat/>
    <w:uiPriority w:val="0"/>
    <w:rPr>
      <w:rFonts w:ascii=".VnTimeH" w:hAnsi=".VnTimeH"/>
      <w:b/>
    </w:rPr>
  </w:style>
  <w:style w:type="paragraph" w:styleId="12">
    <w:name w:val="Body Text 2"/>
    <w:basedOn w:val="1"/>
    <w:qFormat/>
    <w:uiPriority w:val="0"/>
    <w:pPr>
      <w:spacing w:before="120"/>
      <w:jc w:val="both"/>
    </w:pPr>
  </w:style>
  <w:style w:type="paragraph" w:styleId="13">
    <w:name w:val="Body Text 3"/>
    <w:basedOn w:val="1"/>
    <w:uiPriority w:val="0"/>
    <w:pPr>
      <w:jc w:val="center"/>
    </w:pPr>
  </w:style>
  <w:style w:type="paragraph" w:styleId="14">
    <w:name w:val="Body Text Indent"/>
    <w:basedOn w:val="1"/>
    <w:qFormat/>
    <w:uiPriority w:val="0"/>
    <w:pPr>
      <w:ind w:firstLine="567"/>
      <w:jc w:val="both"/>
    </w:pPr>
    <w:rPr>
      <w:b/>
    </w:rPr>
  </w:style>
  <w:style w:type="paragraph" w:styleId="15">
    <w:name w:val="Body Text Indent 2"/>
    <w:basedOn w:val="1"/>
    <w:uiPriority w:val="0"/>
    <w:pPr>
      <w:ind w:firstLine="567"/>
      <w:jc w:val="both"/>
    </w:pPr>
  </w:style>
  <w:style w:type="paragraph" w:styleId="16">
    <w:name w:val="Body Text Indent 3"/>
    <w:basedOn w:val="1"/>
    <w:qFormat/>
    <w:uiPriority w:val="0"/>
    <w:pPr>
      <w:ind w:right="-1" w:firstLine="567"/>
      <w:jc w:val="both"/>
    </w:pPr>
  </w:style>
  <w:style w:type="paragraph" w:styleId="17">
    <w:name w:val="Document Map"/>
    <w:basedOn w:val="1"/>
    <w:link w:val="33"/>
    <w:qFormat/>
    <w:uiPriority w:val="0"/>
    <w:rPr>
      <w:rFonts w:ascii="Segoe UI" w:hAnsi="Segoe UI" w:cs="Segoe UI"/>
      <w:sz w:val="16"/>
      <w:szCs w:val="16"/>
    </w:rPr>
  </w:style>
  <w:style w:type="paragraph" w:styleId="18">
    <w:name w:val="footer"/>
    <w:basedOn w:val="1"/>
    <w:link w:val="26"/>
    <w:qFormat/>
    <w:uiPriority w:val="99"/>
    <w:pPr>
      <w:tabs>
        <w:tab w:val="center" w:pos="4320"/>
        <w:tab w:val="right" w:pos="8640"/>
      </w:tabs>
    </w:pPr>
  </w:style>
  <w:style w:type="paragraph" w:styleId="19">
    <w:name w:val="header"/>
    <w:basedOn w:val="1"/>
    <w:link w:val="31"/>
    <w:qFormat/>
    <w:uiPriority w:val="99"/>
    <w:pPr>
      <w:tabs>
        <w:tab w:val="center" w:pos="4320"/>
        <w:tab w:val="right" w:pos="8640"/>
      </w:tabs>
    </w:pPr>
  </w:style>
  <w:style w:type="character" w:styleId="20">
    <w:name w:val="Hyperlink"/>
    <w:unhideWhenUsed/>
    <w:qFormat/>
    <w:uiPriority w:val="99"/>
    <w:rPr>
      <w:color w:val="0000FF"/>
      <w:u w:val="single"/>
    </w:rPr>
  </w:style>
  <w:style w:type="paragraph" w:styleId="21">
    <w:name w:val="Normal (Web)"/>
    <w:basedOn w:val="1"/>
    <w:unhideWhenUsed/>
    <w:qFormat/>
    <w:uiPriority w:val="99"/>
    <w:pPr>
      <w:spacing w:before="100" w:beforeAutospacing="1" w:after="100" w:afterAutospacing="1"/>
    </w:pPr>
    <w:rPr>
      <w:rFonts w:ascii="Times New Roman" w:hAnsi="Times New Roman"/>
      <w:sz w:val="24"/>
      <w:szCs w:val="24"/>
    </w:rPr>
  </w:style>
  <w:style w:type="character" w:styleId="22">
    <w:name w:val="page number"/>
    <w:basedOn w:val="8"/>
    <w:qFormat/>
    <w:uiPriority w:val="0"/>
  </w:style>
  <w:style w:type="character" w:styleId="23">
    <w:name w:val="Strong"/>
    <w:qFormat/>
    <w:uiPriority w:val="0"/>
    <w:rPr>
      <w:b/>
      <w:bCs/>
    </w:rPr>
  </w:style>
  <w:style w:type="table" w:styleId="24">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_Style 19"/>
    <w:basedOn w:val="1"/>
    <w:qFormat/>
    <w:uiPriority w:val="0"/>
    <w:rPr>
      <w:rFonts w:ascii="Arial" w:hAnsi="Arial"/>
      <w:sz w:val="22"/>
      <w:lang w:val="en-AU"/>
    </w:rPr>
  </w:style>
  <w:style w:type="character" w:customStyle="1" w:styleId="26">
    <w:name w:val="Footer Char"/>
    <w:link w:val="18"/>
    <w:qFormat/>
    <w:uiPriority w:val="99"/>
    <w:rPr>
      <w:rFonts w:ascii=".VnTime" w:hAnsi=".VnTime"/>
      <w:sz w:val="28"/>
    </w:rPr>
  </w:style>
  <w:style w:type="paragraph" w:customStyle="1" w:styleId="27">
    <w:name w:val="Char"/>
    <w:basedOn w:val="1"/>
    <w:qFormat/>
    <w:uiPriority w:val="0"/>
    <w:rPr>
      <w:rFonts w:ascii="Arial" w:hAnsi="Arial"/>
      <w:sz w:val="22"/>
      <w:lang w:val="en-AU"/>
    </w:rPr>
  </w:style>
  <w:style w:type="character" w:customStyle="1" w:styleId="28">
    <w:name w:val="Văn bản nội dung (2)_"/>
    <w:link w:val="29"/>
    <w:qFormat/>
    <w:locked/>
    <w:uiPriority w:val="0"/>
    <w:rPr>
      <w:sz w:val="28"/>
      <w:shd w:val="clear" w:color="auto" w:fill="FFFFFF"/>
    </w:rPr>
  </w:style>
  <w:style w:type="paragraph" w:customStyle="1" w:styleId="29">
    <w:name w:val="Văn bản nội dung (2)1"/>
    <w:basedOn w:val="1"/>
    <w:link w:val="28"/>
    <w:qFormat/>
    <w:uiPriority w:val="0"/>
    <w:pPr>
      <w:widowControl w:val="0"/>
      <w:shd w:val="clear" w:color="auto" w:fill="FFFFFF"/>
      <w:spacing w:after="60" w:line="240" w:lineRule="atLeast"/>
    </w:pPr>
    <w:rPr>
      <w:rFonts w:ascii="Times New Roman" w:hAnsi="Times New Roman"/>
    </w:rPr>
  </w:style>
  <w:style w:type="paragraph" w:customStyle="1" w:styleId="30">
    <w:name w:val="Char Char"/>
    <w:basedOn w:val="1"/>
    <w:qFormat/>
    <w:uiPriority w:val="0"/>
    <w:rPr>
      <w:rFonts w:ascii="Arial" w:hAnsi="Arial"/>
      <w:sz w:val="22"/>
      <w:lang w:val="en-AU"/>
    </w:rPr>
  </w:style>
  <w:style w:type="character" w:customStyle="1" w:styleId="31">
    <w:name w:val="Header Char"/>
    <w:link w:val="19"/>
    <w:qFormat/>
    <w:uiPriority w:val="99"/>
    <w:rPr>
      <w:rFonts w:ascii=".VnTime" w:hAnsi=".VnTime"/>
      <w:sz w:val="28"/>
    </w:rPr>
  </w:style>
  <w:style w:type="paragraph" w:customStyle="1" w:styleId="32">
    <w:name w:val="1 Char"/>
    <w:basedOn w:val="17"/>
    <w:qFormat/>
    <w:uiPriority w:val="0"/>
    <w:pPr>
      <w:widowControl w:val="0"/>
      <w:shd w:val="clear" w:color="auto" w:fill="000080"/>
      <w:jc w:val="both"/>
    </w:pPr>
    <w:rPr>
      <w:rFonts w:ascii="Tahoma" w:hAnsi="Tahoma" w:eastAsia="SimSun" w:cs="Times New Roman"/>
      <w:kern w:val="2"/>
      <w:sz w:val="24"/>
      <w:szCs w:val="24"/>
      <w:lang w:eastAsia="zh-CN"/>
    </w:rPr>
  </w:style>
  <w:style w:type="character" w:customStyle="1" w:styleId="33">
    <w:name w:val="Document Map Char"/>
    <w:link w:val="17"/>
    <w:qFormat/>
    <w:uiPriority w:val="0"/>
    <w:rPr>
      <w:rFonts w:ascii="Segoe UI" w:hAnsi="Segoe UI" w:cs="Segoe UI"/>
      <w:sz w:val="16"/>
      <w:szCs w:val="16"/>
    </w:rPr>
  </w:style>
  <w:style w:type="paragraph" w:styleId="34">
    <w:name w:val="List Paragraph"/>
    <w:basedOn w:val="1"/>
    <w:qFormat/>
    <w:uiPriority w:val="34"/>
    <w:pPr>
      <w:ind w:left="720"/>
      <w:contextualSpacing/>
    </w:pPr>
    <w:rPr>
      <w:rFonts w:ascii="UVnTime" w:hAnsi="UVnTime"/>
      <w:sz w:val="26"/>
      <w:szCs w:val="24"/>
    </w:rPr>
  </w:style>
  <w:style w:type="character" w:customStyle="1" w:styleId="35">
    <w:name w:val="fontstyle01"/>
    <w:qFormat/>
    <w:uiPriority w:val="0"/>
    <w:rPr>
      <w:rFonts w:hint="default" w:ascii="Times New Roman" w:hAnsi="Times New Roman" w:cs="Times New Roman"/>
      <w:color w:val="000000"/>
      <w:sz w:val="38"/>
      <w:szCs w:val="38"/>
    </w:rPr>
  </w:style>
  <w:style w:type="paragraph" w:customStyle="1" w:styleId="36">
    <w:name w:val="text1"/>
    <w:basedOn w:val="15"/>
    <w:qFormat/>
    <w:uiPriority w:val="99"/>
    <w:pPr>
      <w:widowControl w:val="0"/>
      <w:spacing w:before="240" w:line="276" w:lineRule="auto"/>
    </w:pPr>
    <w:rPr>
      <w:spacing w:val="-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B92F6-DC97-40B3-A46B-E13CE57082A2}">
  <ds:schemaRefs/>
</ds:datastoreItem>
</file>

<file path=docProps/app.xml><?xml version="1.0" encoding="utf-8"?>
<Properties xmlns="http://schemas.openxmlformats.org/officeDocument/2006/extended-properties" xmlns:vt="http://schemas.openxmlformats.org/officeDocument/2006/docPropsVTypes">
  <Template>Normal</Template>
  <Company>Thanh Tra</Company>
  <Pages>1</Pages>
  <Words>213</Words>
  <Characters>1215</Characters>
  <Lines>10</Lines>
  <Paragraphs>2</Paragraphs>
  <TotalTime>24</TotalTime>
  <ScaleCrop>false</ScaleCrop>
  <LinksUpToDate>false</LinksUpToDate>
  <CharactersWithSpaces>1426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2021-04-22T10:21:00Z</dcterms:created>
  <dc:creator>Admin</dc:creator>
  <cp:lastModifiedBy>PC - 1</cp:lastModifiedBy>
  <cp:lastPrinted>2023-01-11T02:58:06Z</cp:lastPrinted>
  <dcterms:modified xsi:type="dcterms:W3CDTF">2023-01-11T02:58:47Z</dcterms:modified>
  <dc:title>thanh tra TP</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857D8296BBE842F1848806D36CEBEE86</vt:lpwstr>
  </property>
</Properties>
</file>